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29F6AFF" w14:textId="7B43A776" w:rsidR="00B6411C" w:rsidRPr="004F4430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2E23B1">
        <w:rPr>
          <w:rFonts w:ascii="標楷體" w:eastAsia="標楷體" w:hAnsi="標楷體" w:hint="eastAsia"/>
          <w:b/>
          <w:sz w:val="30"/>
          <w:szCs w:val="30"/>
        </w:rPr>
        <w:t>竹山鎮社寮國民小學</w:t>
      </w:r>
      <w:r w:rsidR="00D04DD2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18D8A97B" w14:textId="77777777"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44FB6461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4AEA9C4A" w14:textId="77777777" w:rsidR="006F6738" w:rsidRPr="004F4430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14:paraId="257A9D19" w14:textId="1C0F4147" w:rsidR="006F6738" w:rsidRPr="004F4430" w:rsidRDefault="00D10136" w:rsidP="006F6738">
            <w:pPr>
              <w:rPr>
                <w:rFonts w:ascii="標楷體" w:eastAsia="標楷體" w:hAnsi="標楷體"/>
                <w:strike/>
                <w:sz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綜合活動</w:t>
            </w:r>
          </w:p>
        </w:tc>
        <w:tc>
          <w:tcPr>
            <w:tcW w:w="2126" w:type="dxa"/>
            <w:vAlign w:val="center"/>
          </w:tcPr>
          <w:p w14:paraId="6BE9963B" w14:textId="77777777" w:rsidR="006F6738" w:rsidRPr="004F4430" w:rsidRDefault="00F240EF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7B354094" w14:textId="3515A4A3" w:rsidR="006F6738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D10136">
              <w:rPr>
                <w:rFonts w:ascii="標楷體" w:eastAsia="標楷體" w:hAnsi="標楷體" w:hint="eastAsia"/>
                <w:sz w:val="28"/>
              </w:rPr>
              <w:t>四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</w:t>
            </w:r>
            <w:r w:rsidR="00D04DD2" w:rsidRPr="00D04DD2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14:paraId="457F1AB9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7B46A564" w14:textId="77777777" w:rsidR="006F6738" w:rsidRPr="004F4430" w:rsidRDefault="006F673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6043EA75" w14:textId="43C84E2E" w:rsidR="006F6738" w:rsidRPr="004F4430" w:rsidRDefault="00EC4815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陳柏銘</w:t>
            </w:r>
            <w:r>
              <w:rPr>
                <w:rFonts w:ascii="新細明體" w:hAnsi="新細明體" w:hint="eastAsia"/>
                <w:sz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</w:rPr>
              <w:t>陳遠芳</w:t>
            </w:r>
          </w:p>
        </w:tc>
        <w:tc>
          <w:tcPr>
            <w:tcW w:w="2126" w:type="dxa"/>
            <w:vAlign w:val="center"/>
          </w:tcPr>
          <w:p w14:paraId="28867188" w14:textId="77777777" w:rsidR="006F5AF6" w:rsidRPr="004F4430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="00CE63A2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C576CF" w:rsidRPr="004F4430">
              <w:rPr>
                <w:rFonts w:ascii="標楷體" w:eastAsia="標楷體" w:hAnsi="標楷體" w:hint="eastAsia"/>
                <w:sz w:val="28"/>
              </w:rPr>
              <w:t>/</w:t>
            </w:r>
            <w:r w:rsidRPr="004F4430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48BE3EE1" w14:textId="4BE80766" w:rsidR="00B6411C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D10136"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541956" w:rsidRPr="004F4430">
              <w:rPr>
                <w:rFonts w:ascii="標楷體" w:eastAsia="標楷體" w:hAnsi="標楷體" w:hint="eastAsia"/>
                <w:sz w:val="28"/>
              </w:rPr>
              <w:t>節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D10136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proofErr w:type="gramStart"/>
            <w:r w:rsidR="00B6411C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B6411C"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 w:rsidR="00D10136">
              <w:rPr>
                <w:rFonts w:ascii="標楷體" w:eastAsia="標楷體" w:hAnsi="標楷體" w:hint="eastAsia"/>
                <w:sz w:val="28"/>
                <w:u w:val="single"/>
              </w:rPr>
              <w:t>42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14:paraId="38311502" w14:textId="77777777"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059"/>
        <w:gridCol w:w="119"/>
        <w:gridCol w:w="9"/>
        <w:gridCol w:w="49"/>
        <w:gridCol w:w="3970"/>
        <w:gridCol w:w="2359"/>
        <w:gridCol w:w="2990"/>
      </w:tblGrid>
      <w:tr w:rsidR="004F4430" w:rsidRPr="004F4430" w14:paraId="65957A01" w14:textId="77777777" w:rsidTr="0035609C">
        <w:trPr>
          <w:trHeight w:val="1648"/>
        </w:trPr>
        <w:tc>
          <w:tcPr>
            <w:tcW w:w="5000" w:type="pct"/>
            <w:gridSpan w:val="9"/>
          </w:tcPr>
          <w:p w14:paraId="4438B46B" w14:textId="77777777" w:rsidR="0035609C" w:rsidRDefault="0035609C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6ADE5CE9" w14:textId="77777777" w:rsidR="00D10136" w:rsidRDefault="00D10136" w:rsidP="00D10136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60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培養正確的學習態度及習慣。</w:t>
            </w:r>
          </w:p>
          <w:p w14:paraId="6F9F54E5" w14:textId="77777777" w:rsidR="00D10136" w:rsidRDefault="00D10136" w:rsidP="00D10136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60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運用不同層次的學習策略在學習上。</w:t>
            </w:r>
          </w:p>
          <w:p w14:paraId="4E88D7F1" w14:textId="77777777" w:rsidR="00D10136" w:rsidRDefault="00D10136" w:rsidP="00D10136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60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找到適合自己的方法落實於學習中，並不斷修正。</w:t>
            </w:r>
          </w:p>
          <w:p w14:paraId="72D1110A" w14:textId="77777777" w:rsidR="00D10136" w:rsidRDefault="00D10136" w:rsidP="00D10136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60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辨識自己心情及變化，並覺察合宜表達方式及調節情緒的重要。</w:t>
            </w:r>
          </w:p>
          <w:p w14:paraId="59879A54" w14:textId="77777777" w:rsidR="00D10136" w:rsidRDefault="00D10136" w:rsidP="00D10136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60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覺察同樣一件事情，可以有許多不同的思考面向；並蒐集好的行動策略製成行動卡。</w:t>
            </w:r>
          </w:p>
          <w:p w14:paraId="42385F5C" w14:textId="77777777" w:rsidR="00D10136" w:rsidRDefault="00D10136" w:rsidP="00D10136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60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找出合宜的行動策略，解決生活中困難。</w:t>
            </w:r>
          </w:p>
          <w:p w14:paraId="07AF13E8" w14:textId="77777777" w:rsidR="00D10136" w:rsidRDefault="00D10136" w:rsidP="00D10136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60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了解正向思考的重要性，並經由典範故事，學習不同的正向思考策略並加以實踐。</w:t>
            </w:r>
          </w:p>
          <w:p w14:paraId="629B69B2" w14:textId="77777777" w:rsidR="00D10136" w:rsidRDefault="00D10136" w:rsidP="00D10136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60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藉由職業達人的邀請，知道工作的樂趣與辛苦，進而感謝家人的工作付出。</w:t>
            </w:r>
          </w:p>
          <w:p w14:paraId="7F32B743" w14:textId="77777777" w:rsidR="00D10136" w:rsidRDefault="00D10136" w:rsidP="00D10136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60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藉由實作演練工作時的情形，再透過參訪的機構或工廠來了解工作的樂趣與辛苦。</w:t>
            </w:r>
          </w:p>
          <w:p w14:paraId="57AD913B" w14:textId="4C48BEE6" w:rsidR="00D10136" w:rsidRDefault="00D10136" w:rsidP="00D10136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60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了解社區資源與機構的使用時機與方法。</w:t>
            </w:r>
          </w:p>
          <w:p w14:paraId="38A96312" w14:textId="77777777" w:rsidR="00D10136" w:rsidRDefault="00D10136" w:rsidP="00D10136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60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學習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畫社區資源與機構的踏查活動。</w:t>
            </w:r>
          </w:p>
          <w:p w14:paraId="554A6CD3" w14:textId="77777777" w:rsidR="00D10136" w:rsidRDefault="00D10136" w:rsidP="00D10136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60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樂於使用社區機構與資源，以增進生活知能。</w:t>
            </w:r>
          </w:p>
          <w:p w14:paraId="233DB8D7" w14:textId="77777777" w:rsidR="00D10136" w:rsidRDefault="00D10136" w:rsidP="00D10136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60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透過觀察與討論，說出生活中可能潛藏危機的情境。</w:t>
            </w:r>
          </w:p>
          <w:p w14:paraId="11E8CFF3" w14:textId="77777777" w:rsidR="00D10136" w:rsidRDefault="00D10136" w:rsidP="00D10136">
            <w:pPr>
              <w:pStyle w:val="Web"/>
              <w:numPr>
                <w:ilvl w:val="0"/>
                <w:numId w:val="7"/>
              </w:numPr>
              <w:spacing w:before="0" w:beforeAutospacing="0" w:after="0" w:afterAutospacing="0"/>
              <w:ind w:left="360"/>
              <w:textAlignment w:val="baseline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提出辨識危機的方法並能演練避免危險的方法。</w:t>
            </w:r>
          </w:p>
          <w:p w14:paraId="2B7E4777" w14:textId="35424E49" w:rsidR="00D10136" w:rsidRDefault="00D10136" w:rsidP="00D10136">
            <w:pPr>
              <w:pStyle w:val="Web"/>
              <w:spacing w:before="0" w:beforeAutospacing="0" w:after="0" w:afterAutospacing="0"/>
              <w:textAlignment w:val="baselin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15.</w:t>
            </w:r>
            <w:r w:rsidR="00B95E91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實際演練找出有效的因應策略，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並省思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執行結果。</w:t>
            </w:r>
          </w:p>
          <w:p w14:paraId="11BE7F13" w14:textId="77777777" w:rsidR="00D10136" w:rsidRDefault="00D10136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</w:p>
          <w:p w14:paraId="102BE171" w14:textId="77777777" w:rsidR="00B95E91" w:rsidRDefault="00B95E91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</w:p>
          <w:p w14:paraId="52B521E0" w14:textId="77777777" w:rsidR="00B95E91" w:rsidRDefault="00B95E91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</w:p>
          <w:p w14:paraId="4DFFB37C" w14:textId="7E74678A" w:rsidR="00B95E91" w:rsidRPr="00D10136" w:rsidRDefault="00B95E91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F4430" w:rsidRPr="004F4430" w14:paraId="3B720CCC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32767006" w14:textId="77777777" w:rsidR="00A66460" w:rsidRPr="004F443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752" w:type="pct"/>
            <w:gridSpan w:val="3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4B47318" w14:textId="77777777"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gridSpan w:val="2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9B01C30" w14:textId="77777777" w:rsidR="00A66460" w:rsidRPr="004F4430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14362752" w14:textId="77777777"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7C8F2C02" w14:textId="77777777"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1B9843E9" w14:textId="77777777" w:rsidR="00A66460" w:rsidRPr="004F4430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14:paraId="12C74DBA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2161CF12" w14:textId="77777777" w:rsidR="00A66460" w:rsidRPr="004F4430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0519AAA" w14:textId="77777777" w:rsidR="00A66460" w:rsidRPr="004F4430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gridSpan w:val="3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15A73D48" w14:textId="77777777"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gridSpan w:val="2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BE6BE9C" w14:textId="77777777"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6E2B3D23" w14:textId="77777777"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0BD55916" w14:textId="77777777"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8F034F" w:rsidRPr="004F4430" w14:paraId="6C5C866B" w14:textId="77777777" w:rsidTr="00D627CB">
        <w:trPr>
          <w:trHeight w:val="1827"/>
        </w:trPr>
        <w:tc>
          <w:tcPr>
            <w:tcW w:w="364" w:type="pct"/>
            <w:vAlign w:val="center"/>
          </w:tcPr>
          <w:p w14:paraId="02FD9CE9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076A0" w14:textId="77777777" w:rsidR="008F034F" w:rsidRDefault="008F034F" w:rsidP="008F034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一、學習快易通</w:t>
            </w:r>
          </w:p>
          <w:p w14:paraId="56793CEF" w14:textId="66D3793E" w:rsidR="008F034F" w:rsidRPr="004F4430" w:rsidRDefault="008F034F" w:rsidP="008F034F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1.學習有妙方</w:t>
            </w:r>
          </w:p>
        </w:tc>
        <w:tc>
          <w:tcPr>
            <w:tcW w:w="7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36FB4" w14:textId="5A71F792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綜-E-A2探索學習方法，培養思考能力與自律負責的態度，並透過體驗與實踐解決日常生活問題。</w:t>
            </w:r>
          </w:p>
        </w:tc>
        <w:tc>
          <w:tcPr>
            <w:tcW w:w="13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F7F5E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)體檢內外在學習力</w:t>
            </w:r>
          </w:p>
          <w:p w14:paraId="66B5FD8E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1.能覺察影響自己活動及學習的因素。</w:t>
            </w:r>
          </w:p>
          <w:p w14:paraId="5E80EC75" w14:textId="6ECD2A91" w:rsidR="008F034F" w:rsidRPr="00B95E91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2.能培養好的學習態度及習慣。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6F1CA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69D6A8A0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12FC3AD2" w14:textId="6B0FDE96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AFFE0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7169367E" w14:textId="1E97170F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家E4 覺察個人情緒並適切表達，與家人及同儕適切互動。</w:t>
            </w:r>
          </w:p>
        </w:tc>
      </w:tr>
      <w:tr w:rsidR="008F034F" w:rsidRPr="004F4430" w14:paraId="390A5767" w14:textId="77777777" w:rsidTr="00D627CB">
        <w:trPr>
          <w:trHeight w:val="1687"/>
        </w:trPr>
        <w:tc>
          <w:tcPr>
            <w:tcW w:w="364" w:type="pct"/>
            <w:vAlign w:val="center"/>
          </w:tcPr>
          <w:p w14:paraId="349DA072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F244E" w14:textId="77777777" w:rsidR="008F034F" w:rsidRDefault="008F034F" w:rsidP="008F034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一、學習快易通</w:t>
            </w:r>
          </w:p>
          <w:p w14:paraId="1E210CB5" w14:textId="60809A94" w:rsidR="008F034F" w:rsidRPr="004F4430" w:rsidRDefault="008F034F" w:rsidP="008F034F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1.學習有妙方</w:t>
            </w:r>
          </w:p>
        </w:tc>
        <w:tc>
          <w:tcPr>
            <w:tcW w:w="75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146AE" w14:textId="61337667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綜-E-A2探索學習方法，培養思考能力與自律負責的態度，並透過體驗與實踐解決日常生活問題。</w:t>
            </w:r>
          </w:p>
        </w:tc>
        <w:tc>
          <w:tcPr>
            <w:tcW w:w="13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C5665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(二)學習技巧大公開</w:t>
            </w:r>
          </w:p>
          <w:p w14:paraId="626B2027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1.能分辨記憶、理解及應用學習策略的不同。</w:t>
            </w:r>
          </w:p>
          <w:p w14:paraId="673173A0" w14:textId="42BD729A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2.能適切運用理解、應用等學習策略。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25023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1D2958E3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6F2DA90C" w14:textId="5643ADD7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105D7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45BB2F17" w14:textId="73FA0928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家E4 覺察個人情緒並適切表達，與家人及同儕適切互動。</w:t>
            </w:r>
          </w:p>
        </w:tc>
      </w:tr>
      <w:tr w:rsidR="008F034F" w:rsidRPr="004F4430" w14:paraId="57CC2A81" w14:textId="77777777" w:rsidTr="00D627CB">
        <w:trPr>
          <w:trHeight w:val="1808"/>
        </w:trPr>
        <w:tc>
          <w:tcPr>
            <w:tcW w:w="364" w:type="pct"/>
            <w:vAlign w:val="center"/>
          </w:tcPr>
          <w:p w14:paraId="5CC7E049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6FC3A" w14:textId="77777777" w:rsidR="008F034F" w:rsidRDefault="008F034F" w:rsidP="008F034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一、學習快易通</w:t>
            </w:r>
          </w:p>
          <w:p w14:paraId="7AF43080" w14:textId="46F71C74" w:rsidR="008F034F" w:rsidRPr="004F4430" w:rsidRDefault="008F034F" w:rsidP="008F034F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2.學習行動力</w:t>
            </w:r>
          </w:p>
        </w:tc>
        <w:tc>
          <w:tcPr>
            <w:tcW w:w="76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5927E" w14:textId="0E522982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綜-E-A2探索學習方法，培養思考能力與自律負責的態度，並透過體驗與實踐解決日常生活問題。</w:t>
            </w:r>
          </w:p>
        </w:tc>
        <w:tc>
          <w:tcPr>
            <w:tcW w:w="1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E2DB4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)學習GO！GO！GO！</w:t>
            </w:r>
          </w:p>
          <w:p w14:paraId="1E6C3B11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1.能說出自己運用的學習方法。</w:t>
            </w:r>
          </w:p>
          <w:p w14:paraId="5C01A624" w14:textId="3922CB80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2.能運用檢核表檢核學習狀況。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5BC8E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367F38E7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464FA006" w14:textId="49B6BAED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DFB1B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77BAE410" w14:textId="3906E897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家E4 覺察個人情緒並適切表達，與家人及同儕適切互動。</w:t>
            </w:r>
          </w:p>
        </w:tc>
      </w:tr>
      <w:tr w:rsidR="008F034F" w:rsidRPr="004F4430" w14:paraId="07EB58A8" w14:textId="77777777" w:rsidTr="00D627CB">
        <w:trPr>
          <w:trHeight w:val="1537"/>
        </w:trPr>
        <w:tc>
          <w:tcPr>
            <w:tcW w:w="364" w:type="pct"/>
            <w:vAlign w:val="center"/>
          </w:tcPr>
          <w:p w14:paraId="4E8777E5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B70C0" w14:textId="77777777" w:rsidR="008F034F" w:rsidRDefault="008F034F" w:rsidP="008F034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一、學習快易通</w:t>
            </w:r>
          </w:p>
          <w:p w14:paraId="3E0F6EA6" w14:textId="7EF12AB9" w:rsidR="008F034F" w:rsidRPr="004F4430" w:rsidRDefault="008F034F" w:rsidP="008F034F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2.學習行動力</w:t>
            </w:r>
          </w:p>
        </w:tc>
        <w:tc>
          <w:tcPr>
            <w:tcW w:w="76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4A3B4" w14:textId="010F1CC6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綜-E-A2探索學習方法，培養思考能力與自律負責的態度，並透過體驗與實踐解決日常生活問題。</w:t>
            </w:r>
          </w:p>
        </w:tc>
        <w:tc>
          <w:tcPr>
            <w:tcW w:w="1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5C205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(二)調整後再出發</w:t>
            </w:r>
          </w:p>
          <w:p w14:paraId="32C13081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1.能找到修正學習的方法。</w:t>
            </w:r>
          </w:p>
          <w:p w14:paraId="3FD92295" w14:textId="386E93EA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2.能在實踐後分享自己的學習經驗。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D43B0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348A7BF3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08108114" w14:textId="3FC1D7EB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52685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7C3492A9" w14:textId="31236F1E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家E4 覺察個人情緒並適切表達，與家人及同儕適切互動。</w:t>
            </w:r>
          </w:p>
        </w:tc>
      </w:tr>
      <w:tr w:rsidR="008F034F" w:rsidRPr="004F4430" w14:paraId="10AE1D0F" w14:textId="77777777" w:rsidTr="00D627CB">
        <w:trPr>
          <w:trHeight w:val="1558"/>
        </w:trPr>
        <w:tc>
          <w:tcPr>
            <w:tcW w:w="364" w:type="pct"/>
            <w:vAlign w:val="center"/>
          </w:tcPr>
          <w:p w14:paraId="6AB4D0DD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0E529" w14:textId="77777777" w:rsidR="008F034F" w:rsidRDefault="008F034F" w:rsidP="008F034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二、啟動心能量</w:t>
            </w:r>
          </w:p>
          <w:p w14:paraId="35BD9217" w14:textId="0E640361" w:rsidR="008F034F" w:rsidRPr="004F4430" w:rsidRDefault="008F034F" w:rsidP="008F034F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1.生活事件簿</w:t>
            </w:r>
          </w:p>
        </w:tc>
        <w:tc>
          <w:tcPr>
            <w:tcW w:w="76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5419" w14:textId="3BCF826A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綜-E-B1覺察自己的人際溝通方式學習合宜的互動與溝通技巧，培養同理心，並應用於日常生活。</w:t>
            </w:r>
          </w:p>
        </w:tc>
        <w:tc>
          <w:tcPr>
            <w:tcW w:w="1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AB195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)生活事件簿</w:t>
            </w:r>
          </w:p>
          <w:p w14:paraId="132B793F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1.記錄生活事件，觀察並辨識情緒。</w:t>
            </w:r>
          </w:p>
          <w:p w14:paraId="05D730BE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2.透過案例討論，了解合宜的情緒表達方式及調節情緒的重要。</w:t>
            </w:r>
          </w:p>
          <w:p w14:paraId="2B75AE1C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(二)關鍵的想法</w:t>
            </w:r>
          </w:p>
          <w:p w14:paraId="6F991174" w14:textId="5CA52DC7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1.省思想法對情緒及行為的影響。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A21AE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164AE9C1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5E3F8F31" w14:textId="52F646E9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B4285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4403B50B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性E11 培養性別間合宜表達情感的能力。</w:t>
            </w:r>
          </w:p>
          <w:p w14:paraId="5D4540D5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476534F9" w14:textId="44D5236A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家E4 覺察個人情緒並適切表達，與家人及同儕適切互動。</w:t>
            </w:r>
          </w:p>
        </w:tc>
      </w:tr>
      <w:tr w:rsidR="008F034F" w:rsidRPr="004F4430" w14:paraId="783ACD7B" w14:textId="77777777" w:rsidTr="00D627CB">
        <w:trPr>
          <w:trHeight w:val="1260"/>
        </w:trPr>
        <w:tc>
          <w:tcPr>
            <w:tcW w:w="364" w:type="pct"/>
            <w:vAlign w:val="center"/>
          </w:tcPr>
          <w:p w14:paraId="029D91CF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六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25D88" w14:textId="77777777" w:rsidR="008F034F" w:rsidRDefault="008F034F" w:rsidP="008F034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二、啟動心能量</w:t>
            </w:r>
          </w:p>
          <w:p w14:paraId="71EF5F01" w14:textId="602AF435" w:rsidR="008F034F" w:rsidRPr="004F4430" w:rsidRDefault="008F034F" w:rsidP="008F034F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1.生活事件簿</w:t>
            </w:r>
          </w:p>
        </w:tc>
        <w:tc>
          <w:tcPr>
            <w:tcW w:w="76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C9B09" w14:textId="22CAF5FA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綜-E-B1覺察自己的人際溝通方式學習合宜的互動與溝通技巧，培養同理心，並應用於日常生活。</w:t>
            </w:r>
          </w:p>
        </w:tc>
        <w:tc>
          <w:tcPr>
            <w:tcW w:w="1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C72E6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(三)腦力激盪GO</w:t>
            </w:r>
          </w:p>
          <w:p w14:paraId="3B90AFC8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1.能找出事件的多元觀點並聚焦在正向想法。</w:t>
            </w:r>
          </w:p>
          <w:p w14:paraId="6F746170" w14:textId="38B45769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2.能正向思考，並找出合宜的行動策略來面對生活中的困境。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A231E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43723D25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5ECAF63A" w14:textId="10A0890A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5FAE1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5566770F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性E11 培養性別間合宜表達情感的能力。</w:t>
            </w:r>
          </w:p>
          <w:p w14:paraId="56F254E3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2B5508AE" w14:textId="29AF6B86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家E4 覺察個人情緒並適切表達，與家人及同儕適切互動。</w:t>
            </w:r>
          </w:p>
        </w:tc>
      </w:tr>
      <w:tr w:rsidR="008F034F" w:rsidRPr="004F4430" w14:paraId="19BDE266" w14:textId="77777777" w:rsidTr="00D627CB">
        <w:trPr>
          <w:trHeight w:val="1969"/>
        </w:trPr>
        <w:tc>
          <w:tcPr>
            <w:tcW w:w="364" w:type="pct"/>
            <w:vAlign w:val="center"/>
          </w:tcPr>
          <w:p w14:paraId="02E9D276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7923B" w14:textId="77777777" w:rsidR="008F034F" w:rsidRDefault="008F034F" w:rsidP="008F034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二、啟動心能量</w:t>
            </w:r>
          </w:p>
          <w:p w14:paraId="50E1E0BC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1.生活事件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簿</w:t>
            </w:r>
            <w:proofErr w:type="gramEnd"/>
          </w:p>
          <w:p w14:paraId="5F3BA632" w14:textId="04777D84" w:rsidR="008F034F" w:rsidRPr="004F4430" w:rsidRDefault="008F034F" w:rsidP="008F034F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2.生命的舵手</w:t>
            </w:r>
          </w:p>
        </w:tc>
        <w:tc>
          <w:tcPr>
            <w:tcW w:w="76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3C840" w14:textId="5F4B321D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綜-E-B1覺察自己的人際溝通方式學習合宜的互動與溝通技巧，培養同理心，並應用於日常生活。</w:t>
            </w:r>
          </w:p>
        </w:tc>
        <w:tc>
          <w:tcPr>
            <w:tcW w:w="1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CAC1A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(四)小小行動家</w:t>
            </w:r>
          </w:p>
          <w:p w14:paraId="662332AA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1.參與小組討論，練習找出正向想法。</w:t>
            </w:r>
          </w:p>
          <w:p w14:paraId="6F5BA010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2.找出合宜的行動策略解決問題、省思並分享。</w:t>
            </w:r>
          </w:p>
          <w:p w14:paraId="29186CC4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)正向的魔力</w:t>
            </w:r>
          </w:p>
          <w:p w14:paraId="291164DC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1.透過正負向例子故事，了解正向思考的重要性。</w:t>
            </w:r>
          </w:p>
          <w:p w14:paraId="250601F0" w14:textId="1B57149B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2.透過典範，了解正向思考的影響力及多元策略。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E3920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7AA27104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728520FC" w14:textId="44D691FA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AF078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16D824D5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性E11 培養性別間合宜表達情感的能力。</w:t>
            </w:r>
          </w:p>
          <w:p w14:paraId="7D09AEF4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784F6AB7" w14:textId="7789D3F4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家E4 覺察個人情緒並適切表達，與家人及同儕適切互動。</w:t>
            </w:r>
          </w:p>
        </w:tc>
      </w:tr>
      <w:tr w:rsidR="008F034F" w:rsidRPr="004F4430" w14:paraId="56B6BBAD" w14:textId="77777777" w:rsidTr="00D627CB">
        <w:trPr>
          <w:trHeight w:val="1812"/>
        </w:trPr>
        <w:tc>
          <w:tcPr>
            <w:tcW w:w="364" w:type="pct"/>
            <w:vAlign w:val="center"/>
          </w:tcPr>
          <w:p w14:paraId="24A31688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6F609" w14:textId="77777777" w:rsidR="008F034F" w:rsidRDefault="008F034F" w:rsidP="008F034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二、啟動心能量</w:t>
            </w:r>
          </w:p>
          <w:p w14:paraId="1FA43115" w14:textId="46E9A33E" w:rsidR="008F034F" w:rsidRPr="004F4430" w:rsidRDefault="008F034F" w:rsidP="008F034F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2.生命的舵手</w:t>
            </w:r>
          </w:p>
        </w:tc>
        <w:tc>
          <w:tcPr>
            <w:tcW w:w="76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BA5A7" w14:textId="62CE6883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綜-E-B1覺察自己的人際溝通方式學習合宜的互動與溝通技巧，培養同理心，並應用於日常生活。</w:t>
            </w:r>
          </w:p>
        </w:tc>
        <w:tc>
          <w:tcPr>
            <w:tcW w:w="1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527A8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(二)正向好策略</w:t>
            </w:r>
          </w:p>
          <w:p w14:paraId="5E1F4726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1.體驗正向的行動策略，並分享心得。</w:t>
            </w:r>
          </w:p>
          <w:p w14:paraId="70F96507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(三)正向的實踐</w:t>
            </w:r>
          </w:p>
          <w:p w14:paraId="2AA5B0C9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1.訪問親友成功克服困難的經驗，歸納正向想法與策略。</w:t>
            </w:r>
          </w:p>
          <w:p w14:paraId="690EEC41" w14:textId="317BD095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2.能自我檢核生活態度，並進行改變或調整。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DBB7E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220EC909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7C8A6BBA" w14:textId="2C432647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03AA0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1A75D4E2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性E11 培養性別間合宜表達情感的能力。</w:t>
            </w:r>
          </w:p>
          <w:p w14:paraId="3574A3E4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6553B0E9" w14:textId="56C027BC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家E4 覺察個人情緒並適切表達，與家人及同儕適切互動。</w:t>
            </w:r>
          </w:p>
        </w:tc>
      </w:tr>
      <w:tr w:rsidR="008F034F" w:rsidRPr="004F4430" w14:paraId="18801833" w14:textId="77777777" w:rsidTr="00D627CB">
        <w:trPr>
          <w:trHeight w:val="1540"/>
        </w:trPr>
        <w:tc>
          <w:tcPr>
            <w:tcW w:w="364" w:type="pct"/>
            <w:vAlign w:val="center"/>
          </w:tcPr>
          <w:p w14:paraId="3B4ABE4E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851A0" w14:textId="77777777" w:rsidR="008F034F" w:rsidRDefault="008F034F" w:rsidP="008F034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三、行行出狀元</w:t>
            </w:r>
          </w:p>
          <w:p w14:paraId="3D7383BD" w14:textId="01D02146" w:rsidR="008F034F" w:rsidRPr="004F4430" w:rsidRDefault="008F034F" w:rsidP="008F034F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1.行業知多少</w:t>
            </w:r>
          </w:p>
        </w:tc>
        <w:tc>
          <w:tcPr>
            <w:tcW w:w="76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1B57E" w14:textId="238C4B99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綜-E-A1認識個人特質，初探生涯發展，覺察生命變化歷程激發潛能，促進身心健全發展。</w:t>
            </w:r>
          </w:p>
        </w:tc>
        <w:tc>
          <w:tcPr>
            <w:tcW w:w="1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14332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)職業類別印象</w:t>
            </w:r>
          </w:p>
          <w:p w14:paraId="253B9E39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1.職業「我演你猜」遊戲。</w:t>
            </w:r>
          </w:p>
          <w:p w14:paraId="7B31A800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2.遊戲後的分享討論與省思。</w:t>
            </w:r>
          </w:p>
          <w:p w14:paraId="3B070A27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(二)工作的意義</w:t>
            </w:r>
          </w:p>
          <w:p w14:paraId="181D4147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1.各種職業的工作內容與特色。</w:t>
            </w:r>
          </w:p>
          <w:p w14:paraId="355E02BB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2.了解工作的意義。</w:t>
            </w:r>
          </w:p>
          <w:p w14:paraId="729B93C7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(三)小小記者來報導</w:t>
            </w:r>
          </w:p>
          <w:p w14:paraId="55811CF2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1.訪問家人職業工作內容並記錄。</w:t>
            </w:r>
          </w:p>
          <w:p w14:paraId="57EC4F5B" w14:textId="5540603B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2.分享記錄過程的心得、感受。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89BFD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4245099C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1FAD32D2" w14:textId="6D8E7132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98EF7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7A0E60AF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E2 認識不同的生活角色。</w:t>
            </w:r>
          </w:p>
          <w:p w14:paraId="14A01A4E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E8 對工作/教育環境的好奇心。</w:t>
            </w:r>
          </w:p>
          <w:p w14:paraId="5283772F" w14:textId="5D1DD835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E9 認識不同類型工作/教育環境。</w:t>
            </w:r>
          </w:p>
        </w:tc>
      </w:tr>
      <w:tr w:rsidR="008F034F" w:rsidRPr="004F4430" w14:paraId="21FD6E86" w14:textId="77777777" w:rsidTr="00D627CB">
        <w:trPr>
          <w:trHeight w:val="1402"/>
        </w:trPr>
        <w:tc>
          <w:tcPr>
            <w:tcW w:w="364" w:type="pct"/>
            <w:vAlign w:val="center"/>
          </w:tcPr>
          <w:p w14:paraId="052D1301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92C1C" w14:textId="77777777" w:rsidR="008F034F" w:rsidRDefault="008F034F" w:rsidP="008F034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三、行行出狀元</w:t>
            </w:r>
          </w:p>
          <w:p w14:paraId="2D3EC2DD" w14:textId="173DF210" w:rsidR="008F034F" w:rsidRPr="004F4430" w:rsidRDefault="008F034F" w:rsidP="008F034F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1.行業知多少</w:t>
            </w:r>
          </w:p>
        </w:tc>
        <w:tc>
          <w:tcPr>
            <w:tcW w:w="76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66649" w14:textId="583CF689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綜-E-A1認識個人特質，初探生涯發展，覺察生命變化歷程激發潛能，促進身心健全發展。</w:t>
            </w:r>
          </w:p>
        </w:tc>
        <w:tc>
          <w:tcPr>
            <w:tcW w:w="1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C5A18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(四)職業達人見面會</w:t>
            </w:r>
          </w:p>
          <w:p w14:paraId="581939B0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1.職業達人的邀請。</w:t>
            </w:r>
          </w:p>
          <w:p w14:paraId="5AC6EF26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2.了解與省思職業達人　之分享。</w:t>
            </w:r>
          </w:p>
          <w:p w14:paraId="1CD17952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(五)尊重與感謝</w:t>
            </w:r>
          </w:p>
          <w:p w14:paraId="654EDBBA" w14:textId="2B280393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1.表達對家人工作之感謝。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DEE80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4C538502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1D506D47" w14:textId="3B2275C5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CCA74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69BF8D58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E2 認識不同的生活角色。</w:t>
            </w:r>
          </w:p>
          <w:p w14:paraId="749E5490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E8 對工作/教育環境的好奇心。</w:t>
            </w:r>
          </w:p>
          <w:p w14:paraId="317CF630" w14:textId="791F1238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E9 認識不同類型工作/教育環境。</w:t>
            </w:r>
          </w:p>
        </w:tc>
      </w:tr>
      <w:tr w:rsidR="008F034F" w:rsidRPr="004F4430" w14:paraId="4E466BBD" w14:textId="77777777" w:rsidTr="00D627CB">
        <w:trPr>
          <w:trHeight w:val="1402"/>
        </w:trPr>
        <w:tc>
          <w:tcPr>
            <w:tcW w:w="364" w:type="pct"/>
            <w:vAlign w:val="center"/>
          </w:tcPr>
          <w:p w14:paraId="1285D16A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C09A8" w14:textId="77777777" w:rsidR="008F034F" w:rsidRDefault="008F034F" w:rsidP="008F034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三、行行出狀元</w:t>
            </w:r>
          </w:p>
          <w:p w14:paraId="32BF94F8" w14:textId="378B5490" w:rsidR="008F034F" w:rsidRPr="004F4430" w:rsidRDefault="008F034F" w:rsidP="008F034F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2.工作甘苦談</w:t>
            </w:r>
          </w:p>
        </w:tc>
        <w:tc>
          <w:tcPr>
            <w:tcW w:w="76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2B02D" w14:textId="35CACA53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綜-E-A1認識個人特質，初探生涯發展，覺察生命變化歷程激發潛能，促進身心健全發展。</w:t>
            </w:r>
          </w:p>
        </w:tc>
        <w:tc>
          <w:tcPr>
            <w:tcW w:w="1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ADC90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)工作的實作體驗</w:t>
            </w:r>
          </w:p>
          <w:p w14:paraId="13BC61A6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1.工作時的情形與問題。</w:t>
            </w:r>
          </w:p>
          <w:p w14:paraId="3CFACEE8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2.問題情況的探討。</w:t>
            </w:r>
          </w:p>
          <w:p w14:paraId="7CE07D8F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(二)參訪活動籌備會</w:t>
            </w:r>
          </w:p>
          <w:p w14:paraId="4B3DCAA3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1.選擇想要參訪的機構或工廠。</w:t>
            </w:r>
          </w:p>
          <w:p w14:paraId="1C93BA71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2.與同學完成參訪準備工作。</w:t>
            </w:r>
          </w:p>
          <w:p w14:paraId="6A6431C0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(三)工作甘苦分享</w:t>
            </w:r>
          </w:p>
          <w:p w14:paraId="19EDB67F" w14:textId="20D59581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1.完成參訪活動紀錄表。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527EA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86922BC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4F7EDB43" w14:textId="54666142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E0E72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0E6D13B8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E2 認識不同的生活角色。</w:t>
            </w:r>
          </w:p>
          <w:p w14:paraId="099A2754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E8 對工作/教育環境的好奇心。</w:t>
            </w:r>
          </w:p>
          <w:p w14:paraId="50AE6ADC" w14:textId="79E37ECE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E9 認識不同類型工作/教育環境。</w:t>
            </w:r>
          </w:p>
        </w:tc>
      </w:tr>
      <w:tr w:rsidR="008F034F" w:rsidRPr="004F4430" w14:paraId="70473829" w14:textId="77777777" w:rsidTr="00D627CB">
        <w:trPr>
          <w:trHeight w:val="1402"/>
        </w:trPr>
        <w:tc>
          <w:tcPr>
            <w:tcW w:w="364" w:type="pct"/>
            <w:vAlign w:val="center"/>
          </w:tcPr>
          <w:p w14:paraId="7EA00820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7ECAE" w14:textId="77777777" w:rsidR="008F034F" w:rsidRDefault="008F034F" w:rsidP="008F034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三、行行出狀元</w:t>
            </w:r>
          </w:p>
          <w:p w14:paraId="5C64A4FD" w14:textId="377FBD48" w:rsidR="008F034F" w:rsidRPr="004F4430" w:rsidRDefault="008F034F" w:rsidP="008F034F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2.工作甘苦談</w:t>
            </w:r>
          </w:p>
        </w:tc>
        <w:tc>
          <w:tcPr>
            <w:tcW w:w="76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A775F" w14:textId="3FC0A2DA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綜-E-A1認識個人特質，初探生涯發展，覺察生命變化歷程激發潛能，促進身心健全發展。</w:t>
            </w:r>
          </w:p>
        </w:tc>
        <w:tc>
          <w:tcPr>
            <w:tcW w:w="1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49501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(四)參訪後省思</w:t>
            </w:r>
          </w:p>
          <w:p w14:paraId="24551E0F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1.參訪活動的心得及看法分享。</w:t>
            </w:r>
          </w:p>
          <w:p w14:paraId="706EDEFE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2.對工作人員表達感謝。</w:t>
            </w:r>
          </w:p>
          <w:p w14:paraId="686DA34B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(五)自我的努力</w:t>
            </w:r>
          </w:p>
          <w:p w14:paraId="3E623BD9" w14:textId="511E592C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1.省思實踐的具體行動或方法。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FE087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76551F7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599EC07C" w14:textId="6506500A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96B45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3BD51587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E2 認識不同的生活角色。</w:t>
            </w:r>
          </w:p>
          <w:p w14:paraId="78A79F40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E8 對工作/教育環境的好奇心。</w:t>
            </w:r>
          </w:p>
          <w:p w14:paraId="3A4B27EB" w14:textId="519557D4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E9 認識不同類型工作/教育環境。</w:t>
            </w:r>
          </w:p>
        </w:tc>
      </w:tr>
      <w:tr w:rsidR="008F034F" w:rsidRPr="004F4430" w14:paraId="7DAF255A" w14:textId="77777777" w:rsidTr="00D627CB">
        <w:trPr>
          <w:trHeight w:val="1534"/>
        </w:trPr>
        <w:tc>
          <w:tcPr>
            <w:tcW w:w="364" w:type="pct"/>
            <w:vAlign w:val="center"/>
          </w:tcPr>
          <w:p w14:paraId="77427C45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D468D" w14:textId="77777777" w:rsidR="008F034F" w:rsidRDefault="008F034F" w:rsidP="008F034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四、社區好資源</w:t>
            </w:r>
          </w:p>
          <w:p w14:paraId="4CA65B2D" w14:textId="58D86F6E" w:rsidR="008F034F" w:rsidRPr="004F4430" w:rsidRDefault="008F034F" w:rsidP="008F034F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1.社區資源探索</w:t>
            </w:r>
          </w:p>
        </w:tc>
        <w:tc>
          <w:tcPr>
            <w:tcW w:w="76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4ADC8" w14:textId="5C3450B9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綜-E-B2蒐集與應用資源，理解各類媒體內容的意義與影響，用以處理日常生活問題。</w:t>
            </w:r>
          </w:p>
        </w:tc>
        <w:tc>
          <w:tcPr>
            <w:tcW w:w="1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74A56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)社區好便利</w:t>
            </w:r>
          </w:p>
          <w:p w14:paraId="54CBBBC7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1.完成社區資源與機構拼圖，並說出名稱和能解決的問題。</w:t>
            </w:r>
          </w:p>
          <w:p w14:paraId="26EFA8C5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2.分享使用社區資源與機構的使用經驗。</w:t>
            </w:r>
          </w:p>
          <w:p w14:paraId="532A617C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(二)社區資源通</w:t>
            </w:r>
          </w:p>
          <w:p w14:paraId="1BEABCAC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1.說出使用社區資源與機構的時機。</w:t>
            </w:r>
          </w:p>
          <w:p w14:paraId="3F8BA2BB" w14:textId="1754D82C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2.說出使用社區資源與機構的方法。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5C09D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6AEB1C73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6AEEA7F0" w14:textId="58AF6AAD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C5546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748043E1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 參與戶外學習與自然體驗，覺知自然環境的美、平衡、與完整性。</w:t>
            </w:r>
          </w:p>
          <w:p w14:paraId="77B90CB1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1128C92E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家E13 熟悉與家庭生活相關的社區資源。</w:t>
            </w:r>
          </w:p>
          <w:p w14:paraId="64BAAC52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◎戶外教育</w:t>
            </w:r>
          </w:p>
          <w:p w14:paraId="60AD9161" w14:textId="6871B1FC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</w:tc>
      </w:tr>
      <w:tr w:rsidR="008F034F" w:rsidRPr="004F4430" w14:paraId="4A0BA76D" w14:textId="77777777" w:rsidTr="00D627CB">
        <w:trPr>
          <w:trHeight w:val="1529"/>
        </w:trPr>
        <w:tc>
          <w:tcPr>
            <w:tcW w:w="364" w:type="pct"/>
            <w:vAlign w:val="center"/>
          </w:tcPr>
          <w:p w14:paraId="4338FC36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十四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7B17F" w14:textId="77777777" w:rsidR="008F034F" w:rsidRDefault="008F034F" w:rsidP="008F034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四、社區好資源</w:t>
            </w:r>
          </w:p>
          <w:p w14:paraId="2DA10325" w14:textId="77777777" w:rsidR="008F034F" w:rsidRDefault="008F034F" w:rsidP="008F034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1.社區資源探索</w:t>
            </w:r>
          </w:p>
          <w:p w14:paraId="7C3069AC" w14:textId="15026A27" w:rsidR="008F034F" w:rsidRPr="004F4430" w:rsidRDefault="008F034F" w:rsidP="008F034F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2.社區便利行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2E551" w14:textId="5E09A6A4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綜-E-B2蒐集與應用資源，理解各類媒體內容的意義與影響，用以處理日常生活問題。</w:t>
            </w:r>
          </w:p>
        </w:tc>
        <w:tc>
          <w:tcPr>
            <w:tcW w:w="142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5F579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(三)社區資源地圖</w:t>
            </w:r>
          </w:p>
          <w:p w14:paraId="01671680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1.知道製作地圖的基本要件。</w:t>
            </w:r>
          </w:p>
          <w:p w14:paraId="6AD6E392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2.蒐集社區資源與機構的資料並加以分類。</w:t>
            </w:r>
          </w:p>
          <w:p w14:paraId="50E54549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3.完成社區資源地圖。</w:t>
            </w:r>
          </w:p>
          <w:p w14:paraId="069FE075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)社區踏查</w:t>
            </w:r>
          </w:p>
          <w:p w14:paraId="3E72A14D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1.知道社區踏查前的準備事項。</w:t>
            </w:r>
          </w:p>
          <w:p w14:paraId="4EA2D4AC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2.規劃社區踏查活動。</w:t>
            </w:r>
          </w:p>
          <w:p w14:paraId="4F343BC0" w14:textId="57C5B22F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3.分享社區踏查活動後的感想。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19DE6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14235ED1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21E52119" w14:textId="2BF93EBC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87EBA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59526389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 參與戶外學習與自然體驗，覺知自然環境的美、平衡、與完整性。</w:t>
            </w:r>
          </w:p>
          <w:p w14:paraId="48C160ED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3DB03BFD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家E13 熟悉與家庭生活相關的社區資源。</w:t>
            </w:r>
          </w:p>
          <w:p w14:paraId="2CFA3539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◎戶外教育</w:t>
            </w:r>
          </w:p>
          <w:p w14:paraId="6E338895" w14:textId="15D89D28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</w:tc>
      </w:tr>
      <w:tr w:rsidR="008F034F" w:rsidRPr="004F4430" w14:paraId="056F65D6" w14:textId="77777777" w:rsidTr="00D627CB">
        <w:trPr>
          <w:trHeight w:val="1834"/>
        </w:trPr>
        <w:tc>
          <w:tcPr>
            <w:tcW w:w="364" w:type="pct"/>
            <w:vAlign w:val="center"/>
          </w:tcPr>
          <w:p w14:paraId="3C22DEA2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F1E21" w14:textId="77777777" w:rsidR="008F034F" w:rsidRDefault="008F034F" w:rsidP="008F034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四、社區好資源</w:t>
            </w:r>
          </w:p>
          <w:p w14:paraId="20C3C51F" w14:textId="1123A82A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2.社區便利行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DE8B1" w14:textId="334ACED3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綜-E-B2蒐集與應用資源，理解各類媒體內容的意義與影響，用以處理日常生活問題。</w:t>
            </w:r>
          </w:p>
        </w:tc>
        <w:tc>
          <w:tcPr>
            <w:tcW w:w="142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1CC04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)社區踏查</w:t>
            </w:r>
          </w:p>
          <w:p w14:paraId="6FCC900A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1.知道社區踏查前的準備事項。</w:t>
            </w:r>
          </w:p>
          <w:p w14:paraId="15BEC0A1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2.規劃社區踏查活動。</w:t>
            </w:r>
          </w:p>
          <w:p w14:paraId="40848B25" w14:textId="51F090AB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3.分享社區踏查活動後的感想。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AC218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0D24E19F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37DAD0CD" w14:textId="5AF04E80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0781D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3D0CD4CA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 參與戶外學習與自然體驗，覺知自然環境的美、平衡、與完整性。</w:t>
            </w:r>
          </w:p>
          <w:p w14:paraId="304C2492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7423D10C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家E13 熟悉與家庭生活相關的社區資源。</w:t>
            </w:r>
          </w:p>
          <w:p w14:paraId="1D17BBAA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◎戶外教育</w:t>
            </w:r>
          </w:p>
          <w:p w14:paraId="60891173" w14:textId="32871770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</w:tc>
      </w:tr>
      <w:tr w:rsidR="008F034F" w:rsidRPr="004F4430" w14:paraId="14054073" w14:textId="77777777" w:rsidTr="00D627CB">
        <w:trPr>
          <w:trHeight w:val="1685"/>
        </w:trPr>
        <w:tc>
          <w:tcPr>
            <w:tcW w:w="364" w:type="pct"/>
            <w:vAlign w:val="center"/>
          </w:tcPr>
          <w:p w14:paraId="1DA27C4A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7145F" w14:textId="77777777" w:rsidR="008F034F" w:rsidRDefault="008F034F" w:rsidP="008F034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四、社區好資源</w:t>
            </w:r>
          </w:p>
          <w:p w14:paraId="7D86E989" w14:textId="64D5546E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2.社區便利行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A37FD" w14:textId="57ED480C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綜-E-B2蒐集與應用資源，理解各類媒體內容的意義與影響，用以處理日常生活問題。</w:t>
            </w:r>
          </w:p>
        </w:tc>
        <w:tc>
          <w:tcPr>
            <w:tcW w:w="142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B03C0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(二)社區資源多</w:t>
            </w:r>
          </w:p>
          <w:p w14:paraId="6CEB8AFA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1.實際體驗社區資源與機構的使用方法。</w:t>
            </w:r>
          </w:p>
          <w:p w14:paraId="7202AB44" w14:textId="233F9BCC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2.說出使用社區資源與機構的注意事項。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8A811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30646E8A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6B713F0B" w14:textId="17F18039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0C740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3278B319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 參與戶外學習與自然體驗，覺知自然環境的美、平衡、與完整性。</w:t>
            </w:r>
          </w:p>
          <w:p w14:paraId="5B7B9F8C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◎家庭教育</w:t>
            </w:r>
          </w:p>
          <w:p w14:paraId="30A4930E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家E13 熟悉與家庭生活相關的社區資源。</w:t>
            </w:r>
          </w:p>
          <w:p w14:paraId="34AA47B8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◎戶外教育</w:t>
            </w:r>
          </w:p>
          <w:p w14:paraId="728C8633" w14:textId="038E2A33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戶E2 豐富自身與環境的互動經驗，培養對生活環境的覺知與敏感，體驗與珍惜環境的好。</w:t>
            </w:r>
          </w:p>
        </w:tc>
      </w:tr>
      <w:tr w:rsidR="008F034F" w:rsidRPr="004F4430" w14:paraId="638B9AA9" w14:textId="77777777" w:rsidTr="00D627CB">
        <w:trPr>
          <w:trHeight w:val="1827"/>
        </w:trPr>
        <w:tc>
          <w:tcPr>
            <w:tcW w:w="364" w:type="pct"/>
            <w:vAlign w:val="center"/>
          </w:tcPr>
          <w:p w14:paraId="2886413D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十七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4EA95" w14:textId="77777777" w:rsidR="008F034F" w:rsidRDefault="008F034F" w:rsidP="008F034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五、危機急轉彎</w:t>
            </w:r>
          </w:p>
          <w:p w14:paraId="4181833F" w14:textId="2878422D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1.護我行動GO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4E9AC" w14:textId="44F1D491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綜-E-A3</w:t>
            </w:r>
            <w:proofErr w:type="gramStart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規</w:t>
            </w:r>
            <w:proofErr w:type="gramEnd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畫、執行學習及生活計畫，運用資源或策略預防危機、保護自己，並以創新思考方式，因應日常生活情境。</w:t>
            </w:r>
          </w:p>
        </w:tc>
        <w:tc>
          <w:tcPr>
            <w:tcW w:w="142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59D85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)體驗活動與省思</w:t>
            </w:r>
          </w:p>
          <w:p w14:paraId="0CA903F6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1.「小心！危險來了」體驗活動。</w:t>
            </w:r>
          </w:p>
          <w:p w14:paraId="4B09A598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2.省思保護者與被保護者的感覺及應做的工作。</w:t>
            </w:r>
          </w:p>
          <w:p w14:paraId="4C229F05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(二)辨識危險情境與線索</w:t>
            </w:r>
          </w:p>
          <w:p w14:paraId="673B64BF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1.辨識潛藏的危險情境。</w:t>
            </w:r>
          </w:p>
          <w:p w14:paraId="6C94DCBC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2.師生歸納危險線索的辨識。</w:t>
            </w:r>
          </w:p>
          <w:p w14:paraId="25E500F9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(三)自我保護討論與演練</w:t>
            </w:r>
          </w:p>
          <w:p w14:paraId="5D6320DB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1.討論自我保護的方法。</w:t>
            </w:r>
          </w:p>
          <w:p w14:paraId="3EF04794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2.進行情境演練。</w:t>
            </w:r>
          </w:p>
          <w:p w14:paraId="0BD5208A" w14:textId="22F6C053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3.師生歸納自我保護的方法。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CF589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10A46A41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0A4DF254" w14:textId="0E8CFF3B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83613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6BAF6738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性E5 認識性騷擾、性侵害、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性霸凌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的概念及其求助管道。</w:t>
            </w:r>
          </w:p>
          <w:p w14:paraId="4317B3E6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6B5629B9" w14:textId="7F5D4F66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人E7 認識生活中不公平、不合理、違反規則和健康受到傷害等經驗，並知道如何尋求救助的管道。</w:t>
            </w:r>
          </w:p>
        </w:tc>
      </w:tr>
      <w:tr w:rsidR="008F034F" w:rsidRPr="004F4430" w14:paraId="71CB8D04" w14:textId="77777777" w:rsidTr="00D627CB">
        <w:trPr>
          <w:trHeight w:val="1526"/>
        </w:trPr>
        <w:tc>
          <w:tcPr>
            <w:tcW w:w="364" w:type="pct"/>
            <w:vAlign w:val="center"/>
          </w:tcPr>
          <w:p w14:paraId="7DB93A5B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F8F57" w14:textId="77777777" w:rsidR="008F034F" w:rsidRDefault="008F034F" w:rsidP="008F034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五、危機急轉彎</w:t>
            </w:r>
          </w:p>
          <w:p w14:paraId="267AD207" w14:textId="77777777" w:rsidR="008F034F" w:rsidRDefault="008F034F" w:rsidP="008F034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1.護我行動GO</w:t>
            </w:r>
          </w:p>
          <w:p w14:paraId="4600A3A7" w14:textId="50D80CB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2.勇敢說出來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31B68" w14:textId="0C74A136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綜-E-A3</w:t>
            </w:r>
            <w:proofErr w:type="gramStart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規</w:t>
            </w:r>
            <w:proofErr w:type="gramEnd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畫、執行學習及生活計畫，運用資源或策略預防危機、保護自己，並以創新思考方式，因應日常生活情境。</w:t>
            </w:r>
          </w:p>
        </w:tc>
        <w:tc>
          <w:tcPr>
            <w:tcW w:w="142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BFBE2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(四)重新演練再省思</w:t>
            </w:r>
          </w:p>
          <w:p w14:paraId="7BBAE271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1.依據歸納的自我保護方法，再次進行演練。</w:t>
            </w:r>
          </w:p>
          <w:p w14:paraId="4B8E04FB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2.分享辨識危險的線索與所採取的自我保護方法。</w:t>
            </w:r>
          </w:p>
          <w:p w14:paraId="2261FBCF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)生活經驗分享</w:t>
            </w:r>
          </w:p>
          <w:p w14:paraId="2405F9E2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1.分享校園裡常見被欺負的事件，以及被欺負者的心情及事件的處</w:t>
            </w:r>
          </w:p>
          <w:p w14:paraId="238F212D" w14:textId="14502A19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理。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BB023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8510B40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44F87E42" w14:textId="38297C9A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DFE6E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0A369DAD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性E5 認識性騷擾、性侵害、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性霸凌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的概念及其求助管道。</w:t>
            </w:r>
          </w:p>
          <w:p w14:paraId="6C4BB5E9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0C108BB0" w14:textId="2F8E9119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人E7 認識生活中不公平、不合理、違反規則和健康受到傷害等經驗，並知道如何尋求救助的管道。</w:t>
            </w:r>
          </w:p>
        </w:tc>
      </w:tr>
      <w:tr w:rsidR="008F034F" w:rsidRPr="004F4430" w14:paraId="2535C974" w14:textId="77777777" w:rsidTr="00D627CB">
        <w:trPr>
          <w:trHeight w:val="1535"/>
        </w:trPr>
        <w:tc>
          <w:tcPr>
            <w:tcW w:w="364" w:type="pct"/>
            <w:vAlign w:val="center"/>
          </w:tcPr>
          <w:p w14:paraId="28EDC77E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CAED6" w14:textId="77777777" w:rsidR="008F034F" w:rsidRDefault="008F034F" w:rsidP="008F034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五、危機急轉彎</w:t>
            </w:r>
          </w:p>
          <w:p w14:paraId="450AFC1F" w14:textId="637BFFDD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2.勇敢說出來</w:t>
            </w:r>
          </w:p>
        </w:tc>
        <w:tc>
          <w:tcPr>
            <w:tcW w:w="7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718D0" w14:textId="7159429F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綜-E-A3</w:t>
            </w:r>
            <w:proofErr w:type="gramStart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規</w:t>
            </w:r>
            <w:proofErr w:type="gramEnd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畫、執行學習及生活計畫，運用資源或策略預防危機、保護自己，並以創新思考方式，因應日常生活情境。</w:t>
            </w:r>
          </w:p>
        </w:tc>
        <w:tc>
          <w:tcPr>
            <w:tcW w:w="138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143D4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(二)新聞事件分享與省思</w:t>
            </w:r>
          </w:p>
          <w:p w14:paraId="2D73C407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分享並省思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對新聞事件的看法。</w:t>
            </w:r>
          </w:p>
          <w:p w14:paraId="4D341A3B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(三)認識校園霸凌</w:t>
            </w:r>
          </w:p>
          <w:p w14:paraId="60FFBE73" w14:textId="62DF3388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1.認識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構成霸凌的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要件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及霸凌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的種類。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8CA0A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CFBAF1B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4E3A2847" w14:textId="77777777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997F8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59C7D3EB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性E5 認識性騷擾、性侵害、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性霸凌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的概念及其求助管道。</w:t>
            </w:r>
          </w:p>
          <w:p w14:paraId="6219BB81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28281837" w14:textId="103B3B9A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人E7 認識生活中不公平、不合理、違反規則和健康受到傷害等經驗，並知道如何尋求救助的管道。</w:t>
            </w:r>
          </w:p>
        </w:tc>
      </w:tr>
      <w:tr w:rsidR="008F034F" w:rsidRPr="004F4430" w14:paraId="21479D2C" w14:textId="77777777" w:rsidTr="00D627CB">
        <w:trPr>
          <w:trHeight w:val="1272"/>
        </w:trPr>
        <w:tc>
          <w:tcPr>
            <w:tcW w:w="364" w:type="pct"/>
            <w:vAlign w:val="center"/>
          </w:tcPr>
          <w:p w14:paraId="1B7E27F5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39D00" w14:textId="77777777" w:rsidR="008F034F" w:rsidRDefault="008F034F" w:rsidP="008F034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五、危機急轉彎</w:t>
            </w:r>
          </w:p>
          <w:p w14:paraId="51CF9A0D" w14:textId="367AC911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2.勇敢說出來</w:t>
            </w:r>
          </w:p>
        </w:tc>
        <w:tc>
          <w:tcPr>
            <w:tcW w:w="7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5B978" w14:textId="085DBBD6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綜-E-A3</w:t>
            </w:r>
            <w:proofErr w:type="gramStart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規</w:t>
            </w:r>
            <w:proofErr w:type="gramEnd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畫、執行學習及生活計畫，運用資源或策略預防危機、保護自己，並以創新思考方式，因應日常生活情境。</w:t>
            </w:r>
          </w:p>
        </w:tc>
        <w:tc>
          <w:tcPr>
            <w:tcW w:w="138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A4076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(四)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跟霸凌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say no</w:t>
            </w:r>
          </w:p>
          <w:p w14:paraId="4637CD94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1.討論自我保護的方法。</w:t>
            </w:r>
          </w:p>
          <w:p w14:paraId="65D67105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2.認識「自我保護五方法」。</w:t>
            </w:r>
          </w:p>
          <w:p w14:paraId="6EBAA6E1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3.討論並演出情境劇，進行反思。</w:t>
            </w:r>
          </w:p>
          <w:p w14:paraId="09A0EC52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(五)誰來保護我</w:t>
            </w:r>
          </w:p>
          <w:p w14:paraId="7D96AC86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1.認識可以保護我們的人或法令。</w:t>
            </w:r>
          </w:p>
          <w:p w14:paraId="07B8F4C8" w14:textId="18658D5D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2.完成並擬定「我的自保計畫書」評量單。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CE5DB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3D3AB775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5D935B5F" w14:textId="109CE67D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2FADC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1A9EC5A2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性E5 認識性騷擾、性侵害、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性霸凌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的概念及其求助管道。</w:t>
            </w:r>
          </w:p>
          <w:p w14:paraId="58108721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7925269F" w14:textId="0D1CEE6F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人E7 認識生活中不公平、不合理、違反規則和健康受到傷害等經驗，並知道如何尋求救助的管道。</w:t>
            </w:r>
          </w:p>
        </w:tc>
      </w:tr>
      <w:tr w:rsidR="008F034F" w:rsidRPr="004F4430" w14:paraId="74C184F2" w14:textId="77777777" w:rsidTr="00122FBE">
        <w:trPr>
          <w:trHeight w:val="1119"/>
        </w:trPr>
        <w:tc>
          <w:tcPr>
            <w:tcW w:w="364" w:type="pct"/>
            <w:vAlign w:val="center"/>
          </w:tcPr>
          <w:p w14:paraId="53655AC1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lastRenderedPageBreak/>
              <w:t>二十一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F32D6" w14:textId="77777777" w:rsidR="008F034F" w:rsidRDefault="008F034F" w:rsidP="008F034F">
            <w:pPr>
              <w:pStyle w:val="Web"/>
              <w:spacing w:before="0" w:beforeAutospacing="0" w:after="0" w:afterAutospacing="0"/>
              <w:jc w:val="both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五、危機急轉彎</w:t>
            </w:r>
          </w:p>
          <w:p w14:paraId="725779AC" w14:textId="6C7E119C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2.勇敢說出來</w:t>
            </w:r>
          </w:p>
        </w:tc>
        <w:tc>
          <w:tcPr>
            <w:tcW w:w="7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3BA57" w14:textId="3B766DA8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綜-E-A3</w:t>
            </w:r>
            <w:proofErr w:type="gramStart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規</w:t>
            </w:r>
            <w:proofErr w:type="gramEnd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畫、執行學習及生活計畫，運用資源或策略預防危機、保護自己，並以創新思考方式，因應日常生活情境。</w:t>
            </w:r>
          </w:p>
        </w:tc>
        <w:tc>
          <w:tcPr>
            <w:tcW w:w="138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993BB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(四)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跟霸凌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say no</w:t>
            </w:r>
          </w:p>
          <w:p w14:paraId="0C8554A3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1.討論自我保護的方法。</w:t>
            </w:r>
          </w:p>
          <w:p w14:paraId="720CB3AC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2.認識「自我保護五方法」。</w:t>
            </w:r>
          </w:p>
          <w:p w14:paraId="6C55D21B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3.討論並演出情境劇，進行反思。</w:t>
            </w:r>
          </w:p>
          <w:p w14:paraId="336A4321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(五)誰來保護我</w:t>
            </w:r>
          </w:p>
          <w:p w14:paraId="0E9E236E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1.認識可以保護我們的人或法令。</w:t>
            </w:r>
          </w:p>
          <w:p w14:paraId="5B706303" w14:textId="63C1EFA7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2.完成並擬定「我的自保計畫書」評量單。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3B874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69980B5C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019347E7" w14:textId="08F8C4BB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FFA85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765AB02E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性E5 認識性騷擾、性侵害、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性霸凌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的概念及其求助管道。</w:t>
            </w:r>
          </w:p>
          <w:p w14:paraId="1025DC2F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0A3A2C48" w14:textId="177CBA23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人E7 認識生活中不公平、不合理、違反規則和健康受到傷害等經驗，並知道如何尋求救助的管道。</w:t>
            </w:r>
          </w:p>
        </w:tc>
      </w:tr>
    </w:tbl>
    <w:p w14:paraId="3F16257F" w14:textId="77777777"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14:paraId="4FA958D2" w14:textId="77777777"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14:paraId="2EC14868" w14:textId="559B41AA" w:rsidR="00C576CF" w:rsidRPr="004F4430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2E23B1">
        <w:rPr>
          <w:rFonts w:ascii="標楷體" w:eastAsia="標楷體" w:hAnsi="標楷體" w:hint="eastAsia"/>
          <w:b/>
          <w:sz w:val="30"/>
          <w:szCs w:val="30"/>
        </w:rPr>
        <w:t>竹山鎮社寮國民小學</w:t>
      </w:r>
      <w:r w:rsidR="00D04DD2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480388A2" w14:textId="77777777"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B95E91" w:rsidRPr="004F4430" w14:paraId="0935D1EB" w14:textId="77777777" w:rsidTr="00A52385">
        <w:trPr>
          <w:trHeight w:val="680"/>
        </w:trPr>
        <w:tc>
          <w:tcPr>
            <w:tcW w:w="1375" w:type="dxa"/>
            <w:vAlign w:val="center"/>
          </w:tcPr>
          <w:p w14:paraId="4A9D9A4C" w14:textId="77777777" w:rsidR="00B95E91" w:rsidRPr="004F4430" w:rsidRDefault="00B95E91" w:rsidP="00B95E9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54195" w14:textId="676BA78A" w:rsidR="00B95E91" w:rsidRPr="004F4430" w:rsidRDefault="00B95E91" w:rsidP="00B95E91">
            <w:pPr>
              <w:rPr>
                <w:rFonts w:ascii="標楷體" w:eastAsia="標楷體" w:hAnsi="標楷體"/>
                <w:strike/>
                <w:sz w:val="28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綜合活動</w:t>
            </w:r>
          </w:p>
        </w:tc>
        <w:tc>
          <w:tcPr>
            <w:tcW w:w="2126" w:type="dxa"/>
            <w:vAlign w:val="center"/>
          </w:tcPr>
          <w:p w14:paraId="6521C126" w14:textId="77777777" w:rsidR="00B95E91" w:rsidRPr="004F4430" w:rsidRDefault="00B95E91" w:rsidP="00B95E9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5AFBCEB5" w14:textId="00DCC5E0" w:rsidR="00B95E91" w:rsidRPr="004F4430" w:rsidRDefault="00B95E91" w:rsidP="00B95E91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</w:rPr>
              <w:t>四</w:t>
            </w:r>
            <w:r w:rsidRPr="004F4430">
              <w:rPr>
                <w:rFonts w:ascii="標楷體" w:eastAsia="標楷體" w:hAnsi="標楷體" w:hint="eastAsia"/>
                <w:sz w:val="28"/>
              </w:rPr>
              <w:t>年級，</w:t>
            </w:r>
            <w:bookmarkStart w:id="0" w:name="_GoBack"/>
            <w:r w:rsidR="00D04DD2" w:rsidRPr="00D04DD2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bookmarkEnd w:id="0"/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B95E91" w:rsidRPr="004F4430" w14:paraId="5E52ED35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70C2E7E1" w14:textId="77777777" w:rsidR="00B95E91" w:rsidRPr="004F4430" w:rsidRDefault="00B95E91" w:rsidP="00B95E9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004695D5" w14:textId="3DC73FCC" w:rsidR="00B95E91" w:rsidRPr="004F4430" w:rsidRDefault="00EC4815" w:rsidP="00B95E91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陳柏銘</w:t>
            </w:r>
            <w:r>
              <w:rPr>
                <w:rFonts w:ascii="新細明體" w:hAnsi="新細明體" w:hint="eastAsia"/>
                <w:sz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</w:rPr>
              <w:t>陳遠芳</w:t>
            </w:r>
          </w:p>
        </w:tc>
        <w:tc>
          <w:tcPr>
            <w:tcW w:w="2126" w:type="dxa"/>
            <w:vAlign w:val="center"/>
          </w:tcPr>
          <w:p w14:paraId="2EEEBFDB" w14:textId="77777777" w:rsidR="00B95E91" w:rsidRPr="004F4430" w:rsidRDefault="00B95E91" w:rsidP="00B95E9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/節數</w:t>
            </w:r>
          </w:p>
        </w:tc>
        <w:tc>
          <w:tcPr>
            <w:tcW w:w="5769" w:type="dxa"/>
            <w:vAlign w:val="center"/>
          </w:tcPr>
          <w:p w14:paraId="1843063C" w14:textId="6C62EC86" w:rsidR="00B95E91" w:rsidRPr="004F4430" w:rsidRDefault="00B95E91" w:rsidP="00B95E91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u w:val="single"/>
              </w:rPr>
              <w:t>2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z w:val="28"/>
                <w:u w:val="single"/>
              </w:rPr>
              <w:t>20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u w:val="single"/>
              </w:rPr>
              <w:t>40</w:t>
            </w:r>
            <w:r w:rsidRPr="004F4430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14:paraId="2E62FA0C" w14:textId="77777777"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245"/>
        <w:gridCol w:w="20"/>
        <w:gridCol w:w="131"/>
        <w:gridCol w:w="9"/>
        <w:gridCol w:w="3804"/>
        <w:gridCol w:w="2359"/>
        <w:gridCol w:w="2987"/>
      </w:tblGrid>
      <w:tr w:rsidR="004F4430" w:rsidRPr="004F4430" w14:paraId="205E8DAF" w14:textId="77777777" w:rsidTr="00855E9B">
        <w:trPr>
          <w:trHeight w:val="1648"/>
        </w:trPr>
        <w:tc>
          <w:tcPr>
            <w:tcW w:w="5000" w:type="pct"/>
            <w:gridSpan w:val="9"/>
          </w:tcPr>
          <w:p w14:paraId="100D5996" w14:textId="77777777" w:rsidR="00C576CF" w:rsidRDefault="00C576CF" w:rsidP="00855E9B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48673837" w14:textId="77777777" w:rsidR="00B95E91" w:rsidRDefault="00B95E91" w:rsidP="00B95E91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360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覺察自己與他人互動時的溝通方式及對人際的影響。</w:t>
            </w:r>
          </w:p>
          <w:p w14:paraId="3AE46D0C" w14:textId="77777777" w:rsidR="00B95E91" w:rsidRDefault="00B95E91" w:rsidP="00B95E91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360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探討溝通不良的因素，並找出合宜的溝通方式與態度。</w:t>
            </w:r>
          </w:p>
          <w:p w14:paraId="683841BE" w14:textId="77777777" w:rsidR="00B95E91" w:rsidRDefault="00B95E91" w:rsidP="00B95E91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360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探討道歉的經驗，歸納出合宜的道歉態度及處理方式。</w:t>
            </w:r>
          </w:p>
          <w:p w14:paraId="513F14CD" w14:textId="77777777" w:rsidR="00B95E91" w:rsidRDefault="00B95E91" w:rsidP="00B95E91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360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透過觀察與蒐集，表達生活中解決問題的經驗。</w:t>
            </w:r>
          </w:p>
          <w:p w14:paraId="7C0DE332" w14:textId="77777777" w:rsidR="00B95E91" w:rsidRDefault="00B95E91" w:rsidP="00B95E91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360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透過實作活動，省思解決生活問題的創意策略。</w:t>
            </w:r>
          </w:p>
          <w:p w14:paraId="3BD1F67E" w14:textId="77777777" w:rsidR="00B95E91" w:rsidRDefault="00B95E91" w:rsidP="00B95E91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360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能對他人的做法表達正向回饋。</w:t>
            </w:r>
          </w:p>
          <w:p w14:paraId="00EA0709" w14:textId="77777777" w:rsidR="00B95E91" w:rsidRDefault="00B95E91" w:rsidP="00B95E91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360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透過受助與助人的經驗，覺察他人被服務的需求。</w:t>
            </w:r>
          </w:p>
          <w:p w14:paraId="2D1C8DC8" w14:textId="77777777" w:rsidR="00B95E91" w:rsidRDefault="00B95E91" w:rsidP="00B95E91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360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建立助人不求回報的觀念。</w:t>
            </w:r>
          </w:p>
          <w:p w14:paraId="3B77FD43" w14:textId="77777777" w:rsidR="00B95E91" w:rsidRDefault="00B95E91" w:rsidP="00B95E91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360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能做好校園志工事前準備工作。</w:t>
            </w:r>
          </w:p>
          <w:p w14:paraId="053BBCE3" w14:textId="77777777" w:rsidR="00B95E91" w:rsidRDefault="00B95E91" w:rsidP="00B95E91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360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落實助人為樂的服務精神。</w:t>
            </w:r>
          </w:p>
          <w:p w14:paraId="5FC9FB79" w14:textId="77777777" w:rsidR="00B95E91" w:rsidRDefault="00B95E91" w:rsidP="00B95E91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360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透過環境問題的實例觀察，覺察環境遭受破壞的現象。</w:t>
            </w:r>
          </w:p>
          <w:p w14:paraId="62C134D6" w14:textId="77777777" w:rsidR="00B95E91" w:rsidRDefault="00B95E91" w:rsidP="00B95E91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360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觀察生活周遭推動的環保行動，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規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畫自己的環境改善行動。</w:t>
            </w:r>
          </w:p>
          <w:p w14:paraId="2914D474" w14:textId="77777777" w:rsidR="00B95E91" w:rsidRDefault="00B95E91" w:rsidP="00B95E91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360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分享在環保行動中的體驗與心得。</w:t>
            </w:r>
          </w:p>
          <w:p w14:paraId="5778CE86" w14:textId="77777777" w:rsidR="00B95E91" w:rsidRDefault="00B95E91" w:rsidP="00B95E91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360"/>
              <w:textAlignment w:val="baseline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藉由討論與分享，知道文化活動與生活上的關係，反思參加文化活動的意義。</w:t>
            </w:r>
          </w:p>
          <w:p w14:paraId="6BBC5892" w14:textId="77777777" w:rsidR="00B95E91" w:rsidRDefault="00B95E91" w:rsidP="00B95E91">
            <w:pPr>
              <w:pStyle w:val="Web"/>
              <w:numPr>
                <w:ilvl w:val="0"/>
                <w:numId w:val="8"/>
              </w:numPr>
              <w:spacing w:before="0" w:beforeAutospacing="0" w:after="0" w:afterAutospacing="0"/>
              <w:ind w:left="360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B95E91">
              <w:rPr>
                <w:rFonts w:ascii="標楷體" w:eastAsia="標楷體" w:hAnsi="標楷體" w:hint="eastAsia"/>
                <w:color w:val="000000"/>
              </w:rPr>
              <w:t>實際參加文化活動、訪問參加者來了解文化與生活的關聯性。</w:t>
            </w:r>
          </w:p>
          <w:p w14:paraId="6B7D6542" w14:textId="77777777" w:rsidR="00B95E91" w:rsidRDefault="00B95E91" w:rsidP="00B95E91">
            <w:pPr>
              <w:pStyle w:val="Web"/>
              <w:spacing w:before="0" w:beforeAutospacing="0" w:after="0" w:afterAutospacing="0"/>
              <w:textAlignment w:val="baseline"/>
              <w:rPr>
                <w:rFonts w:ascii="標楷體" w:eastAsia="標楷體" w:hAnsi="標楷體"/>
                <w:color w:val="000000"/>
              </w:rPr>
            </w:pPr>
          </w:p>
          <w:p w14:paraId="288A6231" w14:textId="77777777" w:rsidR="00B95E91" w:rsidRDefault="00B95E91" w:rsidP="00B95E91">
            <w:pPr>
              <w:pStyle w:val="Web"/>
              <w:spacing w:before="0" w:beforeAutospacing="0" w:after="0" w:afterAutospacing="0"/>
              <w:textAlignment w:val="baseline"/>
              <w:rPr>
                <w:rFonts w:ascii="標楷體" w:eastAsia="標楷體" w:hAnsi="標楷體"/>
                <w:color w:val="000000"/>
              </w:rPr>
            </w:pPr>
          </w:p>
          <w:p w14:paraId="0B246263" w14:textId="77777777" w:rsidR="00B95E91" w:rsidRDefault="00B95E91" w:rsidP="00B95E91">
            <w:pPr>
              <w:pStyle w:val="Web"/>
              <w:spacing w:before="0" w:beforeAutospacing="0" w:after="0" w:afterAutospacing="0"/>
              <w:textAlignment w:val="baseline"/>
              <w:rPr>
                <w:rFonts w:ascii="標楷體" w:eastAsia="標楷體" w:hAnsi="標楷體"/>
                <w:color w:val="000000"/>
              </w:rPr>
            </w:pPr>
          </w:p>
          <w:p w14:paraId="4479568F" w14:textId="77777777" w:rsidR="00B95E91" w:rsidRDefault="00B95E91" w:rsidP="00B95E91">
            <w:pPr>
              <w:pStyle w:val="Web"/>
              <w:spacing w:before="0" w:beforeAutospacing="0" w:after="0" w:afterAutospacing="0"/>
              <w:textAlignment w:val="baseline"/>
              <w:rPr>
                <w:rFonts w:ascii="標楷體" w:eastAsia="標楷體" w:hAnsi="標楷體"/>
                <w:color w:val="000000"/>
              </w:rPr>
            </w:pPr>
          </w:p>
          <w:p w14:paraId="0F0B06A3" w14:textId="77777777" w:rsidR="00B95E91" w:rsidRDefault="00B95E91" w:rsidP="00B95E91">
            <w:pPr>
              <w:pStyle w:val="Web"/>
              <w:spacing w:before="0" w:beforeAutospacing="0" w:after="0" w:afterAutospacing="0"/>
              <w:textAlignment w:val="baseline"/>
              <w:rPr>
                <w:rFonts w:ascii="標楷體" w:eastAsia="標楷體" w:hAnsi="標楷體"/>
                <w:color w:val="000000"/>
              </w:rPr>
            </w:pPr>
          </w:p>
          <w:p w14:paraId="261F7880" w14:textId="7DFA869C" w:rsidR="00B95E91" w:rsidRPr="00B95E91" w:rsidRDefault="00B95E91" w:rsidP="00B95E91">
            <w:pPr>
              <w:pStyle w:val="Web"/>
              <w:spacing w:before="0" w:beforeAutospacing="0" w:after="0" w:afterAutospacing="0"/>
              <w:textAlignment w:val="baseline"/>
              <w:rPr>
                <w:rFonts w:ascii="標楷體" w:eastAsia="標楷體" w:hAnsi="標楷體"/>
                <w:color w:val="000000"/>
              </w:rPr>
            </w:pPr>
          </w:p>
        </w:tc>
      </w:tr>
      <w:tr w:rsidR="004F4430" w:rsidRPr="004F4430" w14:paraId="29FBCF9F" w14:textId="77777777" w:rsidTr="00B95E91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666E3B7A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lastRenderedPageBreak/>
              <w:t>教學進度</w:t>
            </w:r>
          </w:p>
        </w:tc>
        <w:tc>
          <w:tcPr>
            <w:tcW w:w="779" w:type="pct"/>
            <w:gridSpan w:val="2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2DECAD69" w14:textId="77777777"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56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6BC552CF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0C06BBD9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7" w:type="pct"/>
            <w:vMerge w:val="restart"/>
            <w:shd w:val="clear" w:color="auto" w:fill="F3F3F3"/>
            <w:vAlign w:val="center"/>
          </w:tcPr>
          <w:p w14:paraId="796135FE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21613A07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14:paraId="6EF25546" w14:textId="77777777" w:rsidTr="00B95E91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C58DFA1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887E74D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79" w:type="pct"/>
            <w:gridSpan w:val="2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0C13735" w14:textId="77777777"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56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F6FDBF9" w14:textId="77777777"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2156B2A1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7" w:type="pct"/>
            <w:vMerge/>
            <w:shd w:val="clear" w:color="auto" w:fill="F3F3F3"/>
            <w:vAlign w:val="center"/>
          </w:tcPr>
          <w:p w14:paraId="160F95CB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8F034F" w:rsidRPr="004F4430" w14:paraId="0E028546" w14:textId="77777777" w:rsidTr="005448B7">
        <w:trPr>
          <w:trHeight w:val="1827"/>
        </w:trPr>
        <w:tc>
          <w:tcPr>
            <w:tcW w:w="364" w:type="pct"/>
            <w:vAlign w:val="center"/>
          </w:tcPr>
          <w:p w14:paraId="61BE5809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68831" w14:textId="77777777" w:rsidR="008F034F" w:rsidRDefault="008F034F" w:rsidP="008F034F">
            <w:pPr>
              <w:pStyle w:val="Web"/>
              <w:spacing w:before="0" w:beforeAutospacing="0" w:after="0" w:afterAutospacing="0"/>
              <w:ind w:left="24" w:right="24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一、溝通學問大</w:t>
            </w:r>
          </w:p>
          <w:p w14:paraId="5E4449FA" w14:textId="7563BBE1" w:rsidR="008F034F" w:rsidRPr="00B95E91" w:rsidRDefault="008F034F" w:rsidP="008F034F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1.溝通有訣竅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6ED8F" w14:textId="6A956C24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綜-E-B1覺察自己的人際溝通方式，學習合宜的互動與溝通技巧，培養同理心，並應用於日常生活。</w:t>
            </w:r>
          </w:p>
        </w:tc>
        <w:tc>
          <w:tcPr>
            <w:tcW w:w="135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32D2D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)你我來溝通</w:t>
            </w:r>
          </w:p>
          <w:p w14:paraId="2298D1B8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1.分享溝通的經驗與方式。</w:t>
            </w:r>
          </w:p>
          <w:p w14:paraId="5BB2466D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2.認識各種溝通方式，省思對人際的影響。</w:t>
            </w:r>
          </w:p>
          <w:p w14:paraId="5C647CCF" w14:textId="6144A17B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3.探討溝通不良的因素，並找出合宜的溝通方式與態度。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3DC61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465A2FE8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161506C4" w14:textId="0CECB9BE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E550F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053212A5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性E6 了解圖像、語言與文字的性別意涵，使用性別平等的語言與文字進行溝通。</w:t>
            </w:r>
          </w:p>
          <w:p w14:paraId="6D01F085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3FB14074" w14:textId="7E752170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人E3 了解每個人需求的不同，並討論與遵守團體的規則。</w:t>
            </w:r>
          </w:p>
        </w:tc>
      </w:tr>
      <w:tr w:rsidR="008F034F" w:rsidRPr="004F4430" w14:paraId="507E9076" w14:textId="77777777" w:rsidTr="005448B7">
        <w:trPr>
          <w:trHeight w:val="1687"/>
        </w:trPr>
        <w:tc>
          <w:tcPr>
            <w:tcW w:w="364" w:type="pct"/>
            <w:vAlign w:val="center"/>
          </w:tcPr>
          <w:p w14:paraId="11BF8DD2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B9F27" w14:textId="77777777" w:rsidR="008F034F" w:rsidRDefault="008F034F" w:rsidP="008F034F">
            <w:pPr>
              <w:pStyle w:val="Web"/>
              <w:spacing w:before="0" w:beforeAutospacing="0" w:after="0" w:afterAutospacing="0"/>
              <w:ind w:left="24" w:right="24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一、溝通學問大</w:t>
            </w:r>
          </w:p>
          <w:p w14:paraId="7CB07E63" w14:textId="3A854AC0" w:rsidR="008F034F" w:rsidRPr="004F4430" w:rsidRDefault="008F034F" w:rsidP="008F034F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1.溝通有訣竅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D98A6" w14:textId="0162833D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綜-E-B1覺察自己的人際溝通方式，學習合宜的互動與溝通技巧，培養同理心，並應用於日常生活。</w:t>
            </w:r>
          </w:p>
        </w:tc>
        <w:tc>
          <w:tcPr>
            <w:tcW w:w="135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0C118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</w:t>
            </w:r>
            <w:proofErr w:type="gramStart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起來運球</w:t>
            </w:r>
          </w:p>
          <w:p w14:paraId="424C95DA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1.參與「</w:t>
            </w:r>
            <w:proofErr w:type="gramStart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起來運球」活動，互相溝通來完成運球任務。</w:t>
            </w:r>
          </w:p>
          <w:p w14:paraId="0F1DA7D6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2.分享意見不同時的溝通方式及解決辦法，並自我評估溝通效能。</w:t>
            </w:r>
          </w:p>
          <w:p w14:paraId="7FBC75D6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(三)溝通事件</w:t>
            </w:r>
            <w:proofErr w:type="gramStart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簿</w:t>
            </w:r>
            <w:proofErr w:type="gramEnd"/>
          </w:p>
          <w:p w14:paraId="7C017C50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1.應用學習到的溝通方法去解決生活中問題。</w:t>
            </w:r>
          </w:p>
          <w:p w14:paraId="4B05D55F" w14:textId="600B06B7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2.分享溝通經驗及學習收穫。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D8BD9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7CBAD6D9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39D778C6" w14:textId="26D14CED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0F0F2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5BA84D61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性E6 了解圖像、語言與文字的性別意涵，使用性別平等的語言與文字進行溝通。</w:t>
            </w:r>
          </w:p>
          <w:p w14:paraId="62AD576E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1A4126EA" w14:textId="2F0004F5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人E3 了解每個人需求的不同，並討論與遵守團體的規則。</w:t>
            </w:r>
          </w:p>
        </w:tc>
      </w:tr>
      <w:tr w:rsidR="008F034F" w:rsidRPr="004F4430" w14:paraId="32DF38A8" w14:textId="77777777" w:rsidTr="005448B7">
        <w:trPr>
          <w:trHeight w:val="1808"/>
        </w:trPr>
        <w:tc>
          <w:tcPr>
            <w:tcW w:w="364" w:type="pct"/>
            <w:vAlign w:val="center"/>
          </w:tcPr>
          <w:p w14:paraId="2278D436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16857" w14:textId="77777777" w:rsidR="008F034F" w:rsidRDefault="008F034F" w:rsidP="008F034F">
            <w:pPr>
              <w:pStyle w:val="Web"/>
              <w:spacing w:before="0" w:beforeAutospacing="0" w:after="0" w:afterAutospacing="0"/>
              <w:ind w:left="24" w:right="24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一、溝通學問大</w:t>
            </w:r>
          </w:p>
          <w:p w14:paraId="1071F130" w14:textId="335C9B1C" w:rsidR="008F034F" w:rsidRPr="004F4430" w:rsidRDefault="008F034F" w:rsidP="008F034F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2.道歉有誠意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E828B" w14:textId="3B516CB0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綜-E-B1覺察自己的人際溝通方式，學習合宜的互動與溝通技巧，培養同理心，並應用於日常生活。</w:t>
            </w:r>
          </w:p>
        </w:tc>
        <w:tc>
          <w:tcPr>
            <w:tcW w:w="1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AF75B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)道歉萬花筒</w:t>
            </w:r>
          </w:p>
          <w:p w14:paraId="3B803B6B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1.分享因為自己過錯導致讓他人生氣或難過的經驗。</w:t>
            </w:r>
          </w:p>
          <w:p w14:paraId="41745E26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2.分享衝突或糾紛時的應對態度及處理方式。</w:t>
            </w:r>
          </w:p>
          <w:p w14:paraId="284CAF53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</w:t>
            </w:r>
            <w:proofErr w:type="gramStart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我說給你</w:t>
            </w:r>
            <w:proofErr w:type="gramEnd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聽</w:t>
            </w:r>
          </w:p>
          <w:p w14:paraId="20EEBCA0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1.參與「</w:t>
            </w:r>
            <w:proofErr w:type="gramStart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我說給你</w:t>
            </w:r>
            <w:proofErr w:type="gramEnd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聽」活動，輪流體驗不同回應態度對人際的影響。</w:t>
            </w:r>
          </w:p>
          <w:p w14:paraId="3F2312F8" w14:textId="01C705D1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2.能歸納面對人際衝突時，合宜的表達及回應方式。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6E589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1410A4F9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3F9B9354" w14:textId="5D9593A9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EA4DE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3A17B6C2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性E6 了解圖像、語言與文字的性別意涵，使用性別平等的語言與文字進行溝通。</w:t>
            </w:r>
          </w:p>
          <w:p w14:paraId="3ACB0FB6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4E6FD22F" w14:textId="1B268DCA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人E3 了解每個人需求的不同，並討論與遵守團體的規則。</w:t>
            </w:r>
          </w:p>
        </w:tc>
      </w:tr>
      <w:tr w:rsidR="008F034F" w:rsidRPr="004F4430" w14:paraId="746848DD" w14:textId="77777777" w:rsidTr="005448B7">
        <w:trPr>
          <w:trHeight w:val="1537"/>
        </w:trPr>
        <w:tc>
          <w:tcPr>
            <w:tcW w:w="364" w:type="pct"/>
            <w:vAlign w:val="center"/>
          </w:tcPr>
          <w:p w14:paraId="388D47DE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76248" w14:textId="77777777" w:rsidR="008F034F" w:rsidRDefault="008F034F" w:rsidP="008F034F">
            <w:pPr>
              <w:pStyle w:val="Web"/>
              <w:spacing w:before="0" w:beforeAutospacing="0" w:after="0" w:afterAutospacing="0"/>
              <w:ind w:left="24" w:right="24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一、溝通學問大</w:t>
            </w:r>
          </w:p>
          <w:p w14:paraId="1F0AEA64" w14:textId="50422737" w:rsidR="008F034F" w:rsidRPr="004F4430" w:rsidRDefault="008F034F" w:rsidP="008F034F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2.道歉有誠意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EB089" w14:textId="3DC37840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綜-E-B1覺察自己的人際溝通方式，學習合宜的互動與溝通技巧，培養同理心，並應用於日常生活。</w:t>
            </w:r>
          </w:p>
        </w:tc>
        <w:tc>
          <w:tcPr>
            <w:tcW w:w="1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A3B9A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(三)誠摯的道歉</w:t>
            </w:r>
          </w:p>
          <w:p w14:paraId="566D45C8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1.與小組員針對生活事件，進行道歉的演練。</w:t>
            </w:r>
          </w:p>
          <w:p w14:paraId="391AE465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2.針對生活中被自己冒犯的對象做出合宜的道歉行動。</w:t>
            </w:r>
          </w:p>
          <w:p w14:paraId="14571FB6" w14:textId="57B8CF41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3.分享道歉行動後的反思及收穫。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3E546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12AFA784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6D683579" w14:textId="77BA3ACE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EF875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423E71A7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性E6 了解圖像、語言與文字的性別意涵，使用性別平等的語言與文字進行溝通。</w:t>
            </w:r>
          </w:p>
          <w:p w14:paraId="709AE2A4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51D85CAD" w14:textId="00F598A8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人E3 了解每個人需求的不同，並討論與遵守團體的規則。</w:t>
            </w:r>
          </w:p>
        </w:tc>
      </w:tr>
      <w:tr w:rsidR="008F034F" w:rsidRPr="004F4430" w14:paraId="77A5BD4C" w14:textId="77777777" w:rsidTr="005448B7">
        <w:trPr>
          <w:trHeight w:val="1558"/>
        </w:trPr>
        <w:tc>
          <w:tcPr>
            <w:tcW w:w="364" w:type="pct"/>
            <w:vAlign w:val="center"/>
          </w:tcPr>
          <w:p w14:paraId="5FC03554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五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758A1" w14:textId="77777777" w:rsidR="008F034F" w:rsidRDefault="008F034F" w:rsidP="008F034F">
            <w:pPr>
              <w:pStyle w:val="Web"/>
              <w:spacing w:before="0" w:beforeAutospacing="0" w:after="0" w:afterAutospacing="0"/>
              <w:ind w:left="24" w:right="24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二、創意生活家</w:t>
            </w:r>
          </w:p>
          <w:p w14:paraId="6BCAB8D8" w14:textId="0A3FD555" w:rsidR="008F034F" w:rsidRPr="004F4430" w:rsidRDefault="008F034F" w:rsidP="008F034F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1.生活創意大集合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234CC" w14:textId="0EE90C2A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綜-E-B3覺察生活美感的多樣性，培養生活環境中的美感體驗，增進生活的豐富性與創意表現。</w:t>
            </w:r>
          </w:p>
        </w:tc>
        <w:tc>
          <w:tcPr>
            <w:tcW w:w="1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E07DF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)生活中的創意發明</w:t>
            </w:r>
          </w:p>
          <w:p w14:paraId="0EB0E19D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1.透過課本圖例，引導學童認識生活中的創意發明。</w:t>
            </w:r>
          </w:p>
          <w:p w14:paraId="32CBFCAF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2.引導學童蒐集生活中有創意的產品或改造。</w:t>
            </w:r>
          </w:p>
          <w:p w14:paraId="56A98556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(二)創意發明大蒐集分享</w:t>
            </w:r>
          </w:p>
          <w:p w14:paraId="406D242F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1.完成創意發明大蒐集評量單。</w:t>
            </w:r>
          </w:p>
          <w:p w14:paraId="36120727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2.分享蒐集到的生活創意發明。</w:t>
            </w:r>
          </w:p>
          <w:p w14:paraId="4A50598A" w14:textId="6CA9221B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3.尊重與欣賞他人不同的看法。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E55D4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027F6EC6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0787DE66" w14:textId="6DC963B7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34FC1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34177BA7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性E11 培養性別間合宜表達情感的能力。</w:t>
            </w:r>
          </w:p>
          <w:p w14:paraId="03EF75A9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026BABAD" w14:textId="14818C85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人E4 表達自己對一個美好世界的想法，並聆聽他人的想法。</w:t>
            </w:r>
          </w:p>
        </w:tc>
      </w:tr>
      <w:tr w:rsidR="008F034F" w:rsidRPr="004F4430" w14:paraId="2D0E7B92" w14:textId="77777777" w:rsidTr="005448B7">
        <w:trPr>
          <w:trHeight w:val="1260"/>
        </w:trPr>
        <w:tc>
          <w:tcPr>
            <w:tcW w:w="364" w:type="pct"/>
            <w:vAlign w:val="center"/>
          </w:tcPr>
          <w:p w14:paraId="2C5C0852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7E43C" w14:textId="77777777" w:rsidR="008F034F" w:rsidRDefault="008F034F" w:rsidP="008F034F">
            <w:pPr>
              <w:pStyle w:val="Web"/>
              <w:spacing w:before="0" w:beforeAutospacing="0" w:after="0" w:afterAutospacing="0"/>
              <w:ind w:left="24" w:right="24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二、創意生活家</w:t>
            </w:r>
          </w:p>
          <w:p w14:paraId="542BC124" w14:textId="77777777" w:rsidR="008F034F" w:rsidRDefault="008F034F" w:rsidP="008F034F">
            <w:pPr>
              <w:pStyle w:val="Web"/>
              <w:spacing w:before="0" w:beforeAutospacing="0" w:after="0" w:afterAutospacing="0"/>
              <w:ind w:left="24" w:right="24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1.生活創意大集合</w:t>
            </w:r>
          </w:p>
          <w:p w14:paraId="61B7F7FF" w14:textId="2D9D58C6" w:rsidR="008F034F" w:rsidRPr="004F4430" w:rsidRDefault="008F034F" w:rsidP="008F034F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2.問題解決有妙招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1D30B" w14:textId="1D8463BA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綜-E-B3覺察生活美感的多樣性，培養生活環境中的美感體驗，增進生活的豐富性與創意表現。</w:t>
            </w:r>
          </w:p>
        </w:tc>
        <w:tc>
          <w:tcPr>
            <w:tcW w:w="1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87FAA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(三)認識創意策略</w:t>
            </w:r>
          </w:p>
          <w:p w14:paraId="00468330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1.透過圖例分享認識創意策略（創意發明的原理原則）。</w:t>
            </w:r>
          </w:p>
          <w:p w14:paraId="2C238787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2.檢視蒐集的創意發明是運用了哪些創意策略。</w:t>
            </w:r>
          </w:p>
          <w:p w14:paraId="6A131DA2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)我的問題解決經驗分享</w:t>
            </w:r>
          </w:p>
          <w:p w14:paraId="65FA2BEE" w14:textId="7A64C509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1.分享在生活中遭遇的問題及解決方法。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7EDC6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0A997004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4974289F" w14:textId="3B6B0DF0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28AC7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1D92BEED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性E11 培養性別間合宜表達情感的能力。</w:t>
            </w:r>
          </w:p>
          <w:p w14:paraId="21B33A47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08472977" w14:textId="73CF87C3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人E4 表達自己對一個美好世界的想法，並聆聽他人的想法。</w:t>
            </w:r>
          </w:p>
        </w:tc>
      </w:tr>
      <w:tr w:rsidR="008F034F" w:rsidRPr="004F4430" w14:paraId="191A4F3C" w14:textId="77777777" w:rsidTr="005448B7">
        <w:trPr>
          <w:trHeight w:val="1969"/>
        </w:trPr>
        <w:tc>
          <w:tcPr>
            <w:tcW w:w="364" w:type="pct"/>
            <w:vAlign w:val="center"/>
          </w:tcPr>
          <w:p w14:paraId="1FA75281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35D7A" w14:textId="77777777" w:rsidR="008F034F" w:rsidRDefault="008F034F" w:rsidP="008F034F">
            <w:pPr>
              <w:pStyle w:val="Web"/>
              <w:spacing w:before="0" w:beforeAutospacing="0" w:after="0" w:afterAutospacing="0"/>
              <w:ind w:left="24" w:right="24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二、創意生活家</w:t>
            </w:r>
          </w:p>
          <w:p w14:paraId="7114D6C2" w14:textId="6705D7FA" w:rsidR="008F034F" w:rsidRPr="004F4430" w:rsidRDefault="008F034F" w:rsidP="008F034F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2.問題解決有妙招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FBDA6" w14:textId="7AF2A072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綜-E-B3覺察生活美感的多樣性，培養生活環境中的美感體驗，增進生活的豐富性與創意表現。</w:t>
            </w:r>
          </w:p>
        </w:tc>
        <w:tc>
          <w:tcPr>
            <w:tcW w:w="1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83919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(二)問題解決有方法</w:t>
            </w:r>
          </w:p>
          <w:p w14:paraId="19D37EA1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1.從發現問題到解決問題其中需要注意的事情。</w:t>
            </w:r>
          </w:p>
          <w:p w14:paraId="61AD946B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(三)問題解決有步驟</w:t>
            </w:r>
          </w:p>
          <w:p w14:paraId="5B23B3F9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1.認識問題解決的步驟。</w:t>
            </w:r>
          </w:p>
          <w:p w14:paraId="03BC2EE7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2.動手規劃並進行實作。</w:t>
            </w:r>
          </w:p>
          <w:p w14:paraId="0A9B55CF" w14:textId="6560066B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3.省思問題解決的實踐過程。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3210C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37778B99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0437AB23" w14:textId="003335F1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90B5C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3B2593BA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性E11 培養性別間合宜表達情感的能力。</w:t>
            </w:r>
          </w:p>
          <w:p w14:paraId="2BA11D7D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66AD1562" w14:textId="5EF512DC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人E4 表達自己對一個美好世界的想法，並聆聽他人的想法。</w:t>
            </w:r>
          </w:p>
        </w:tc>
      </w:tr>
      <w:tr w:rsidR="008F034F" w:rsidRPr="004F4430" w14:paraId="44C210CA" w14:textId="77777777" w:rsidTr="005448B7">
        <w:trPr>
          <w:trHeight w:val="1812"/>
        </w:trPr>
        <w:tc>
          <w:tcPr>
            <w:tcW w:w="364" w:type="pct"/>
            <w:vAlign w:val="center"/>
          </w:tcPr>
          <w:p w14:paraId="215E633A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八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B76AC" w14:textId="77777777" w:rsidR="008F034F" w:rsidRDefault="008F034F" w:rsidP="008F034F">
            <w:pPr>
              <w:pStyle w:val="Web"/>
              <w:spacing w:before="0" w:beforeAutospacing="0" w:after="0" w:afterAutospacing="0"/>
              <w:ind w:left="24" w:right="24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二、創意生活家</w:t>
            </w:r>
          </w:p>
          <w:p w14:paraId="3D1164EA" w14:textId="1244910F" w:rsidR="008F034F" w:rsidRPr="004F4430" w:rsidRDefault="008F034F" w:rsidP="008F034F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2.問題解決有妙招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92B5D" w14:textId="4902395D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綜-E-B3覺察生活美感的多樣性，培養生活環境中的美感體驗，增進生活的豐富性與創意表現。</w:t>
            </w:r>
          </w:p>
        </w:tc>
        <w:tc>
          <w:tcPr>
            <w:tcW w:w="1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16293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(四)成果發表與省思</w:t>
            </w:r>
          </w:p>
          <w:p w14:paraId="338FADBE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1.透過專題成果分享會進行成果分享。</w:t>
            </w:r>
          </w:p>
          <w:p w14:paraId="2A09341B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2.透過分享會進行省思並對他人的做法表達正向回饋。</w:t>
            </w:r>
          </w:p>
          <w:p w14:paraId="7AE17E20" w14:textId="3E20C0BB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3.完成「問題解決有妙招心得」並進行分享。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EA65F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40913539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37B08EAE" w14:textId="1DB393B7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69C50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031771D2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性E11 培養性別間合宜表達情感的能力。</w:t>
            </w:r>
          </w:p>
          <w:p w14:paraId="35764714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0B5E8933" w14:textId="1591902E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人E4 表達自己對一個美好世界的想法，並聆聽他人的想法。</w:t>
            </w:r>
          </w:p>
        </w:tc>
      </w:tr>
      <w:tr w:rsidR="008F034F" w:rsidRPr="004F4430" w14:paraId="4354C32C" w14:textId="77777777" w:rsidTr="005448B7">
        <w:trPr>
          <w:trHeight w:val="1540"/>
        </w:trPr>
        <w:tc>
          <w:tcPr>
            <w:tcW w:w="364" w:type="pct"/>
            <w:vAlign w:val="center"/>
          </w:tcPr>
          <w:p w14:paraId="640AF61D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DA77E" w14:textId="77777777" w:rsidR="008F034F" w:rsidRDefault="008F034F" w:rsidP="008F034F">
            <w:pPr>
              <w:pStyle w:val="Web"/>
              <w:spacing w:before="0" w:beforeAutospacing="0" w:after="0" w:afterAutospacing="0"/>
              <w:ind w:left="24" w:right="24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三、快樂小志工</w:t>
            </w:r>
          </w:p>
          <w:p w14:paraId="1390A37C" w14:textId="4E8F6BB5" w:rsidR="008F034F" w:rsidRPr="004F4430" w:rsidRDefault="008F034F" w:rsidP="008F034F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1.散播助人種子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C8392" w14:textId="755F79AD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綜-E-C1關懷生態環境與周遭人事物，體驗服務歷程與樂趣，理解並遵守道德規範，培養公民意識。</w:t>
            </w:r>
          </w:p>
        </w:tc>
        <w:tc>
          <w:tcPr>
            <w:tcW w:w="1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4EAE3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)受助與助人</w:t>
            </w:r>
          </w:p>
          <w:p w14:paraId="30C3C674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1.分享接受過幫助及幫助別人的經驗與感受。</w:t>
            </w:r>
          </w:p>
          <w:p w14:paraId="5CB0425E" w14:textId="61A12EA0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2.能說出受助與助人的感受。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68BD5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67AF772B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70EEF12E" w14:textId="517B9226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29A5E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5508C477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 欣賞、包容個別差異並尊重自己與他人的權利。</w:t>
            </w:r>
          </w:p>
          <w:p w14:paraId="4C65EB89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7D09CC98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 參與戶外學習與自然體驗，覺知自然環境的美、平衡、與完整性。</w:t>
            </w:r>
          </w:p>
          <w:p w14:paraId="7BFADDA6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62162203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E7 培養良好的人際互動能力。</w:t>
            </w:r>
          </w:p>
          <w:p w14:paraId="0623BEE9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◎戶外教育</w:t>
            </w:r>
          </w:p>
          <w:p w14:paraId="245FA0C0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戶E6 學生參與校園的環境服務、處室的服務。</w:t>
            </w:r>
          </w:p>
          <w:p w14:paraId="19A7542B" w14:textId="03A6B0C2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戶E7 參加學校校外教學活動，認識地方環境，如生態、環保、地質、文化等的戶外學習。</w:t>
            </w:r>
          </w:p>
        </w:tc>
      </w:tr>
      <w:tr w:rsidR="008F034F" w:rsidRPr="004F4430" w14:paraId="16DFD4B3" w14:textId="77777777" w:rsidTr="005448B7">
        <w:trPr>
          <w:trHeight w:val="1402"/>
        </w:trPr>
        <w:tc>
          <w:tcPr>
            <w:tcW w:w="364" w:type="pct"/>
            <w:vAlign w:val="center"/>
          </w:tcPr>
          <w:p w14:paraId="25D048C0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3DDFC" w14:textId="77777777" w:rsidR="008F034F" w:rsidRDefault="008F034F" w:rsidP="008F034F">
            <w:pPr>
              <w:pStyle w:val="Web"/>
              <w:spacing w:before="0" w:beforeAutospacing="0" w:after="0" w:afterAutospacing="0"/>
              <w:ind w:left="24" w:right="24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三、快樂小志工</w:t>
            </w:r>
          </w:p>
          <w:p w14:paraId="4283B874" w14:textId="4E080794" w:rsidR="008F034F" w:rsidRPr="004F4430" w:rsidRDefault="008F034F" w:rsidP="008F034F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1.散播助人種子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817A6" w14:textId="6ACBDA54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綜-E-C1關懷生態環境與周遭人事物，體驗服務歷程與樂趣，理解並遵守道德規範，培養公民意識。</w:t>
            </w:r>
          </w:p>
        </w:tc>
        <w:tc>
          <w:tcPr>
            <w:tcW w:w="1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7AF23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(二)幫助他人應注意的事項</w:t>
            </w:r>
          </w:p>
          <w:p w14:paraId="69668F14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1.能觀察、了解別人需要的協助，並適切的助人。</w:t>
            </w:r>
          </w:p>
          <w:p w14:paraId="1E8BE967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2.知道幫助別人時應注意的事情。</w:t>
            </w:r>
          </w:p>
          <w:p w14:paraId="32C02F85" w14:textId="7885E6E9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3.具備助人不求回報的觀念。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87853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2E2CCF69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11EBD098" w14:textId="081DBF06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5EE6A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48086346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 欣賞、包容個別差異並尊重自己與他人的權利。</w:t>
            </w:r>
          </w:p>
          <w:p w14:paraId="04D55D8F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0872E45C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 參與戶外學習與自然體驗，覺知自然環境的美、平衡、與完整性。</w:t>
            </w:r>
          </w:p>
          <w:p w14:paraId="3AAF53BF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732C944F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E7 培養良好的人際互動能力。</w:t>
            </w:r>
          </w:p>
          <w:p w14:paraId="1042974F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◎戶外教育</w:t>
            </w:r>
          </w:p>
          <w:p w14:paraId="65B367DF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戶E6 學生參與校園的環境服務、處室的服務。</w:t>
            </w:r>
          </w:p>
          <w:p w14:paraId="1EAE1171" w14:textId="2EA4BC5D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戶E7 參加學校校外教學活動，認識地方環境，如生態、環保、地質、文化等的戶外學習。</w:t>
            </w:r>
          </w:p>
        </w:tc>
      </w:tr>
      <w:tr w:rsidR="008F034F" w:rsidRPr="004F4430" w14:paraId="6913580B" w14:textId="77777777" w:rsidTr="005448B7">
        <w:trPr>
          <w:trHeight w:val="1402"/>
        </w:trPr>
        <w:tc>
          <w:tcPr>
            <w:tcW w:w="364" w:type="pct"/>
            <w:vAlign w:val="center"/>
          </w:tcPr>
          <w:p w14:paraId="23EF96CB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79C7F" w14:textId="77777777" w:rsidR="008F034F" w:rsidRDefault="008F034F" w:rsidP="008F034F">
            <w:pPr>
              <w:pStyle w:val="Web"/>
              <w:spacing w:before="0" w:beforeAutospacing="0" w:after="0" w:afterAutospacing="0"/>
              <w:ind w:left="24" w:right="24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三、快樂小志工</w:t>
            </w:r>
          </w:p>
          <w:p w14:paraId="3978B354" w14:textId="15DB84EA" w:rsidR="008F034F" w:rsidRPr="004F4430" w:rsidRDefault="008F034F" w:rsidP="008F034F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2.校園服務開麥拉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45F3A" w14:textId="2983CBB7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綜-E-C1關懷生態環境與周遭人事物，體驗服務歷程與樂趣，理解並遵守道德規範，培養公民意識。</w:t>
            </w:r>
          </w:p>
        </w:tc>
        <w:tc>
          <w:tcPr>
            <w:tcW w:w="1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B1A46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)小志工起步走</w:t>
            </w:r>
          </w:p>
          <w:p w14:paraId="708BA4C7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1.在學校裡能找到喜歡且適合的服務工作。</w:t>
            </w:r>
          </w:p>
          <w:p w14:paraId="383D4CB9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2.了解並加強志工服務能力。</w:t>
            </w:r>
          </w:p>
          <w:p w14:paraId="7F46195F" w14:textId="22B51FEA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3.充分做到服務前的準備工作。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60B28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2C36CB62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3F484188" w14:textId="4D253DE0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39AF6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731C8803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 欣賞、包容個別差異並尊重自己與他人的權利。</w:t>
            </w:r>
          </w:p>
          <w:p w14:paraId="289AC138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53F34AFF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 參與戶外學習與自然體驗，覺知自然環境的美、平衡、與完整性。</w:t>
            </w:r>
          </w:p>
          <w:p w14:paraId="379107AE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51E07F64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E7 培養良好的人際互動能力。</w:t>
            </w:r>
          </w:p>
          <w:p w14:paraId="2C840FB9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◎戶外教育</w:t>
            </w:r>
          </w:p>
          <w:p w14:paraId="615BF15D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戶E6 學生參與校園的環境服務、處室的服務。</w:t>
            </w:r>
          </w:p>
          <w:p w14:paraId="5206C729" w14:textId="1F476FBA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戶E7 參加學校校外教學活動，認識地方環境，如生態、環保、地質、文化等的戶外學習。</w:t>
            </w:r>
          </w:p>
        </w:tc>
      </w:tr>
      <w:tr w:rsidR="008F034F" w:rsidRPr="004F4430" w14:paraId="68B00E5A" w14:textId="77777777" w:rsidTr="005448B7">
        <w:trPr>
          <w:trHeight w:val="1402"/>
        </w:trPr>
        <w:tc>
          <w:tcPr>
            <w:tcW w:w="364" w:type="pct"/>
            <w:vAlign w:val="center"/>
          </w:tcPr>
          <w:p w14:paraId="26258A45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6B125" w14:textId="77777777" w:rsidR="008F034F" w:rsidRDefault="008F034F" w:rsidP="008F034F">
            <w:pPr>
              <w:pStyle w:val="Web"/>
              <w:spacing w:before="0" w:beforeAutospacing="0" w:after="0" w:afterAutospacing="0"/>
              <w:ind w:left="24" w:right="24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三、快樂小志工</w:t>
            </w:r>
          </w:p>
          <w:p w14:paraId="09363E9B" w14:textId="47468B64" w:rsidR="008F034F" w:rsidRPr="004F4430" w:rsidRDefault="008F034F" w:rsidP="008F034F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2.校園服務開麥拉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C6301" w14:textId="402B076B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綜-E-C1關懷生態環境與周遭人事物，體驗服務歷程與樂趣，理解並遵守道德規範，培養公民意識。</w:t>
            </w:r>
          </w:p>
        </w:tc>
        <w:tc>
          <w:tcPr>
            <w:tcW w:w="1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5FE7A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(二)助人為快樂之本</w:t>
            </w:r>
          </w:p>
          <w:p w14:paraId="1F5041E0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1.實際從事校園服務工作。</w:t>
            </w:r>
          </w:p>
          <w:p w14:paraId="64FBE0A6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2.記錄校園服務工作心得感想與被服務者回饋。</w:t>
            </w:r>
          </w:p>
          <w:p w14:paraId="2DE63BF0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3.遇到問題時能找到解決的方法。</w:t>
            </w:r>
          </w:p>
          <w:p w14:paraId="749634C9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4.說出服務後的感想及檢討改進，並持續服務工作。</w:t>
            </w:r>
          </w:p>
          <w:p w14:paraId="533ED4A9" w14:textId="4173F19D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5.能以身為小志工為榮。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8F1C6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2A2FF553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2C71332F" w14:textId="0CE33411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12B86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5BFF61C2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 欣賞、包容個別差異並尊重自己與他人的權利。</w:t>
            </w:r>
          </w:p>
          <w:p w14:paraId="6F564484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5B8F6227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 參與戶外學習與自然體驗，覺知自然環境的美、平衡、與完整性。</w:t>
            </w:r>
          </w:p>
          <w:p w14:paraId="26B56915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◎生涯規劃教育</w:t>
            </w:r>
          </w:p>
          <w:p w14:paraId="188D0839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涯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E7 培養良好的人際互動能力。</w:t>
            </w:r>
          </w:p>
          <w:p w14:paraId="75813205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◎戶外教育</w:t>
            </w:r>
          </w:p>
          <w:p w14:paraId="7868D64F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戶E6 學生參與校園的環境服務、處室的服務。</w:t>
            </w:r>
          </w:p>
          <w:p w14:paraId="0DC56493" w14:textId="68F29580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戶E7 參加學校校外教學活動，認識地方環境，如生態、環保、地質、文化等的戶外學習。</w:t>
            </w:r>
          </w:p>
        </w:tc>
      </w:tr>
      <w:tr w:rsidR="008F034F" w:rsidRPr="004F4430" w14:paraId="34576A9B" w14:textId="77777777" w:rsidTr="005448B7">
        <w:trPr>
          <w:trHeight w:val="1534"/>
        </w:trPr>
        <w:tc>
          <w:tcPr>
            <w:tcW w:w="364" w:type="pct"/>
            <w:vAlign w:val="center"/>
          </w:tcPr>
          <w:p w14:paraId="45238051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十三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E68F2" w14:textId="77777777" w:rsidR="008F034F" w:rsidRDefault="008F034F" w:rsidP="008F034F">
            <w:pPr>
              <w:pStyle w:val="Web"/>
              <w:spacing w:before="0" w:beforeAutospacing="0" w:after="0" w:afterAutospacing="0"/>
              <w:ind w:left="24" w:right="24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四、地球守衛隊</w:t>
            </w:r>
          </w:p>
          <w:p w14:paraId="7DFE734C" w14:textId="58ED0226" w:rsidR="008F034F" w:rsidRPr="004F4430" w:rsidRDefault="008F034F" w:rsidP="008F034F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1.環境問題知多少</w:t>
            </w:r>
          </w:p>
        </w:tc>
        <w:tc>
          <w:tcPr>
            <w:tcW w:w="7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868D7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綜-E-C1關懷生態環境與周遭人事物，體驗服務歷程與樂趣，理解並</w:t>
            </w:r>
            <w:proofErr w:type="gramStart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遵</w:t>
            </w:r>
            <w:proofErr w:type="gramEnd"/>
          </w:p>
          <w:p w14:paraId="259A1C94" w14:textId="1C6AD933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守道德規範，培養公民意識。</w:t>
            </w:r>
          </w:p>
        </w:tc>
        <w:tc>
          <w:tcPr>
            <w:tcW w:w="136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E32A1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)全球環境問題</w:t>
            </w:r>
          </w:p>
          <w:p w14:paraId="61C9303D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1.分享蒐集的環境破壞資料。</w:t>
            </w:r>
          </w:p>
          <w:p w14:paraId="7E4C879F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2.知道形成環境問題的原因。</w:t>
            </w:r>
          </w:p>
          <w:p w14:paraId="244717E2" w14:textId="58FBDB71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3.了解環境問題造成的影響。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E617B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158E86F3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566C02D4" w14:textId="17DBD4E6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32D01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2E627B12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環E9 覺知氣候變遷會對生活、社會及環境造成衝擊。</w:t>
            </w:r>
          </w:p>
          <w:p w14:paraId="1318371C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環E10 覺知人類的行為是導致氣候變遷的原因。</w:t>
            </w:r>
          </w:p>
          <w:p w14:paraId="2306F149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環E17 養成日常生活節約用水、用電、物質的行為，減少資源的消耗。</w:t>
            </w:r>
          </w:p>
          <w:p w14:paraId="5C633544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◎能源教育</w:t>
            </w:r>
          </w:p>
          <w:p w14:paraId="08B57508" w14:textId="64FF50EF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能E8 於家庭、校園生活實踐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節能減碳的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行動。</w:t>
            </w:r>
          </w:p>
        </w:tc>
      </w:tr>
      <w:tr w:rsidR="008F034F" w:rsidRPr="004F4430" w14:paraId="1ECFB92E" w14:textId="77777777" w:rsidTr="005448B7">
        <w:trPr>
          <w:trHeight w:val="1529"/>
        </w:trPr>
        <w:tc>
          <w:tcPr>
            <w:tcW w:w="364" w:type="pct"/>
            <w:vAlign w:val="center"/>
          </w:tcPr>
          <w:p w14:paraId="18A186B7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85DEC" w14:textId="77777777" w:rsidR="008F034F" w:rsidRDefault="008F034F" w:rsidP="008F034F">
            <w:pPr>
              <w:pStyle w:val="Web"/>
              <w:spacing w:before="0" w:beforeAutospacing="0" w:after="0" w:afterAutospacing="0"/>
              <w:ind w:left="24" w:right="24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四、地球守衛隊</w:t>
            </w:r>
          </w:p>
          <w:p w14:paraId="7FB7F2B5" w14:textId="77777777" w:rsidR="008F034F" w:rsidRDefault="008F034F" w:rsidP="008F034F">
            <w:pPr>
              <w:pStyle w:val="Web"/>
              <w:spacing w:before="0" w:beforeAutospacing="0" w:after="0" w:afterAutospacing="0"/>
              <w:ind w:left="24" w:right="24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1.環境問題知多少</w:t>
            </w:r>
          </w:p>
          <w:p w14:paraId="07B9DC1F" w14:textId="4EE71100" w:rsidR="008F034F" w:rsidRPr="004F4430" w:rsidRDefault="008F034F" w:rsidP="008F034F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2.環保小推手</w:t>
            </w:r>
          </w:p>
        </w:tc>
        <w:tc>
          <w:tcPr>
            <w:tcW w:w="8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B2BE1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綜-E-C1關懷生態環境與周遭人事物，體驗服務歷程與樂趣，理解並</w:t>
            </w:r>
            <w:proofErr w:type="gramStart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遵</w:t>
            </w:r>
            <w:proofErr w:type="gramEnd"/>
          </w:p>
          <w:p w14:paraId="003E493D" w14:textId="0F6F32FA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守道德規範，培養公民意識。</w:t>
            </w:r>
          </w:p>
        </w:tc>
        <w:tc>
          <w:tcPr>
            <w:tcW w:w="1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0DBDC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(二)生存空間大挑戰</w:t>
            </w:r>
          </w:p>
          <w:p w14:paraId="348F4424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1.從活動中體驗生存空間不足的感受。</w:t>
            </w:r>
          </w:p>
          <w:p w14:paraId="7735DBE9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2.知道環境破壞對生活的影響。</w:t>
            </w:r>
          </w:p>
          <w:p w14:paraId="68427ABE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)環保團體大蒐集</w:t>
            </w:r>
          </w:p>
          <w:p w14:paraId="596BCA07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1.分享蒐集的環保團體和環保行動資料。</w:t>
            </w:r>
          </w:p>
          <w:p w14:paraId="708C5092" w14:textId="173243D0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2.了解推行環保行動的理由。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05129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016807D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51FBDFB5" w14:textId="0A4C1926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D8333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184EFE71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環E9 覺知氣候變遷會對生活、社會及環境造成衝擊。</w:t>
            </w:r>
          </w:p>
          <w:p w14:paraId="2983F065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環E10 覺知人類的行為是導致氣候變遷的原因。</w:t>
            </w:r>
          </w:p>
          <w:p w14:paraId="45AA2723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環E17 養成日常生活節約用水、用電、物質的行為，減少資源的消耗。</w:t>
            </w:r>
          </w:p>
          <w:p w14:paraId="2BAC3864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◎能源教育</w:t>
            </w:r>
          </w:p>
          <w:p w14:paraId="46C215EB" w14:textId="08FC2388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能E8 於家庭、校園生活實踐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節能減碳的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行動。</w:t>
            </w:r>
          </w:p>
        </w:tc>
      </w:tr>
      <w:tr w:rsidR="008F034F" w:rsidRPr="004F4430" w14:paraId="01F697E4" w14:textId="77777777" w:rsidTr="005448B7">
        <w:trPr>
          <w:trHeight w:val="1834"/>
        </w:trPr>
        <w:tc>
          <w:tcPr>
            <w:tcW w:w="364" w:type="pct"/>
            <w:vAlign w:val="center"/>
          </w:tcPr>
          <w:p w14:paraId="21FFE744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40199" w14:textId="77777777" w:rsidR="008F034F" w:rsidRDefault="008F034F" w:rsidP="008F034F">
            <w:pPr>
              <w:pStyle w:val="Web"/>
              <w:spacing w:before="0" w:beforeAutospacing="0" w:after="0" w:afterAutospacing="0"/>
              <w:ind w:left="24" w:right="24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四、地球守衛隊</w:t>
            </w:r>
          </w:p>
          <w:p w14:paraId="7157CF1A" w14:textId="103E00D5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2.環保小推手</w:t>
            </w:r>
          </w:p>
        </w:tc>
        <w:tc>
          <w:tcPr>
            <w:tcW w:w="8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36B4D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綜-E-C1關懷生態環境與周遭人事物，體驗服務歷程與樂趣，理解並</w:t>
            </w:r>
            <w:proofErr w:type="gramStart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遵</w:t>
            </w:r>
            <w:proofErr w:type="gramEnd"/>
          </w:p>
          <w:p w14:paraId="50B10983" w14:textId="76383193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守道德規範，培養公民意識。</w:t>
            </w:r>
          </w:p>
        </w:tc>
        <w:tc>
          <w:tcPr>
            <w:tcW w:w="1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BCBA8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(二)生活環保</w:t>
            </w:r>
          </w:p>
          <w:p w14:paraId="2FF0CF2A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1.說出自己和家人做過的環保行動</w:t>
            </w:r>
          </w:p>
          <w:p w14:paraId="32C6C42D" w14:textId="44483DA6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2.討論不同環境問題的改善方式。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1D668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043B2A1A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0E60C72B" w14:textId="6CCAE482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D50DA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1A039E54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環E9 覺知氣候變遷會對生活、社會及環境造成衝擊。</w:t>
            </w:r>
          </w:p>
          <w:p w14:paraId="17DDBBE8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環E10 覺知人類的行為是導致氣候變遷的原因。</w:t>
            </w:r>
          </w:p>
          <w:p w14:paraId="307E8062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環E17 養成日常生活節約用水、用電、物質的行為，減少資源的消耗。</w:t>
            </w:r>
          </w:p>
          <w:p w14:paraId="001005EC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◎能源教育</w:t>
            </w:r>
          </w:p>
          <w:p w14:paraId="31C587C6" w14:textId="01BFEBCE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能E8 於家庭、校園生活實踐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節能減碳的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行動。</w:t>
            </w:r>
          </w:p>
        </w:tc>
      </w:tr>
      <w:tr w:rsidR="008F034F" w:rsidRPr="004F4430" w14:paraId="5DAB21E9" w14:textId="77777777" w:rsidTr="005448B7">
        <w:trPr>
          <w:trHeight w:val="1685"/>
        </w:trPr>
        <w:tc>
          <w:tcPr>
            <w:tcW w:w="364" w:type="pct"/>
            <w:vAlign w:val="center"/>
          </w:tcPr>
          <w:p w14:paraId="6C2DBAF3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2B256" w14:textId="77777777" w:rsidR="008F034F" w:rsidRDefault="008F034F" w:rsidP="008F034F">
            <w:pPr>
              <w:pStyle w:val="Web"/>
              <w:spacing w:before="0" w:beforeAutospacing="0" w:after="0" w:afterAutospacing="0"/>
              <w:ind w:left="24" w:right="24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四、地球守衛隊</w:t>
            </w:r>
          </w:p>
          <w:p w14:paraId="3169F42B" w14:textId="2370679C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2.環保小推手</w:t>
            </w:r>
          </w:p>
        </w:tc>
        <w:tc>
          <w:tcPr>
            <w:tcW w:w="8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2D4FA" w14:textId="77777777" w:rsidR="008F034F" w:rsidRPr="008F034F" w:rsidRDefault="008F034F" w:rsidP="008F034F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綜-E-C1關懷生態環境與周遭人事物，體驗服務歷程與樂趣，理解並</w:t>
            </w:r>
            <w:proofErr w:type="gramStart"/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遵</w:t>
            </w:r>
            <w:proofErr w:type="gramEnd"/>
          </w:p>
          <w:p w14:paraId="48C8D1CA" w14:textId="07416F56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守道德規範，培養公民意識。</w:t>
            </w:r>
          </w:p>
        </w:tc>
        <w:tc>
          <w:tcPr>
            <w:tcW w:w="1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5F2BD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(三)綠天使行動</w:t>
            </w:r>
          </w:p>
          <w:p w14:paraId="56FE06EF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1.擬定自己的環境改善行動。</w:t>
            </w:r>
          </w:p>
          <w:p w14:paraId="5B2506C0" w14:textId="6A5CD105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2.省思改善行動過程中遇到的問題與解決之道。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B90A0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6D77FB80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3680E1D2" w14:textId="2EF8523D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7C801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◎環境教育</w:t>
            </w:r>
          </w:p>
          <w:p w14:paraId="194079AD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環E9 覺知氣候變遷會對生活、社會及環境造成衝擊。</w:t>
            </w:r>
          </w:p>
          <w:p w14:paraId="598894DF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環E10 覺知人類的行為是導致氣候變遷的原因。</w:t>
            </w:r>
          </w:p>
          <w:p w14:paraId="67C42399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環E17 養成日常生活節約用水、用電、物質的行為，減少資源的消耗。</w:t>
            </w:r>
          </w:p>
          <w:p w14:paraId="6A9696B2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◎能源教育</w:t>
            </w:r>
          </w:p>
          <w:p w14:paraId="0964089D" w14:textId="2E201D02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能E8 於家庭、校園生活實踐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節能減碳的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行動。</w:t>
            </w:r>
          </w:p>
        </w:tc>
      </w:tr>
      <w:tr w:rsidR="008F034F" w:rsidRPr="004F4430" w14:paraId="3CA307C5" w14:textId="77777777" w:rsidTr="005448B7">
        <w:trPr>
          <w:trHeight w:val="1827"/>
        </w:trPr>
        <w:tc>
          <w:tcPr>
            <w:tcW w:w="364" w:type="pct"/>
            <w:vAlign w:val="center"/>
          </w:tcPr>
          <w:p w14:paraId="0940CE4D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38166" w14:textId="77777777" w:rsidR="008F034F" w:rsidRDefault="008F034F" w:rsidP="008F034F">
            <w:pPr>
              <w:pStyle w:val="Web"/>
              <w:spacing w:before="0" w:beforeAutospacing="0" w:after="0" w:afterAutospacing="0"/>
              <w:ind w:left="24" w:right="24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五、文化旅行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趣</w:t>
            </w:r>
            <w:proofErr w:type="gramEnd"/>
          </w:p>
          <w:p w14:paraId="16370D9B" w14:textId="7AC7E298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1.生活文化快樂GO</w:t>
            </w:r>
          </w:p>
        </w:tc>
        <w:tc>
          <w:tcPr>
            <w:tcW w:w="8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1BE89" w14:textId="7458FB06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綜-E-C3體驗與欣賞在地文化，尊重關懷不同族群，理解並包容文化的多元性。</w:t>
            </w:r>
          </w:p>
        </w:tc>
        <w:tc>
          <w:tcPr>
            <w:tcW w:w="1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5903F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)文化活動印象</w:t>
            </w:r>
          </w:p>
          <w:p w14:paraId="6D7B9567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1.文化活動知識通。</w:t>
            </w:r>
          </w:p>
          <w:p w14:paraId="391F8C6D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2.分享活動後想法。</w:t>
            </w:r>
          </w:p>
          <w:p w14:paraId="0A5AFCC1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(二)文化活動專題報告</w:t>
            </w:r>
          </w:p>
          <w:p w14:paraId="5F9F32B5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1.製作專題。</w:t>
            </w:r>
          </w:p>
          <w:p w14:paraId="18C775B3" w14:textId="7969253D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2.專題上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報告與討論。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68D0B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491DD0D0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36FB0508" w14:textId="17E09208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F07E9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7BEF48A9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性E13 了解不同社會中的性別文化差異。</w:t>
            </w:r>
          </w:p>
          <w:p w14:paraId="25C3857D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58E4DD42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 欣賞、包容個別差異並尊重自己與他人的權利。</w:t>
            </w:r>
          </w:p>
          <w:p w14:paraId="5F090670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◎多元文化教育</w:t>
            </w:r>
          </w:p>
          <w:p w14:paraId="7848F23E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多E2 建立自己的文化認同與意識。</w:t>
            </w:r>
          </w:p>
          <w:p w14:paraId="56FCD5CD" w14:textId="21822285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多E6 了解各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文化間的多樣性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與差異性。</w:t>
            </w:r>
          </w:p>
        </w:tc>
      </w:tr>
      <w:tr w:rsidR="008F034F" w:rsidRPr="004F4430" w14:paraId="23678B2E" w14:textId="77777777" w:rsidTr="005448B7">
        <w:trPr>
          <w:trHeight w:val="1526"/>
        </w:trPr>
        <w:tc>
          <w:tcPr>
            <w:tcW w:w="364" w:type="pct"/>
            <w:vAlign w:val="center"/>
          </w:tcPr>
          <w:p w14:paraId="556DD26D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CD86E" w14:textId="77777777" w:rsidR="008F034F" w:rsidRDefault="008F034F" w:rsidP="008F034F">
            <w:pPr>
              <w:pStyle w:val="Web"/>
              <w:spacing w:before="0" w:beforeAutospacing="0" w:after="0" w:afterAutospacing="0"/>
              <w:ind w:left="24" w:right="24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五、文化旅行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趣</w:t>
            </w:r>
            <w:proofErr w:type="gramEnd"/>
          </w:p>
          <w:p w14:paraId="712E92D6" w14:textId="5C17CD80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1.生活文化快樂GO</w:t>
            </w:r>
          </w:p>
        </w:tc>
        <w:tc>
          <w:tcPr>
            <w:tcW w:w="8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40385" w14:textId="14A30BA5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綜-E-C3體驗與欣賞在地文化，尊重關懷不同族群，理解並包容文化的多元性。</w:t>
            </w:r>
          </w:p>
        </w:tc>
        <w:tc>
          <w:tcPr>
            <w:tcW w:w="13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314AC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(三)文化活動專題探究</w:t>
            </w:r>
          </w:p>
          <w:p w14:paraId="11ECC17C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1.專題報告心得分享。</w:t>
            </w:r>
          </w:p>
          <w:p w14:paraId="42C771F6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(四)文化印象與反思</w:t>
            </w:r>
          </w:p>
          <w:p w14:paraId="786BC1E1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1.了解文化活動與生活上的關係。</w:t>
            </w:r>
          </w:p>
          <w:p w14:paraId="54C7CED2" w14:textId="58F9DAEF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2.討論參加者參加活動的原因。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0E8F5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2F05A239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10562F66" w14:textId="062D266C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7BC2D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486AD401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性E13 了解不同社會中的性別文化差異。</w:t>
            </w:r>
          </w:p>
          <w:p w14:paraId="4553F30B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409FCE2E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 欣賞、包容個別差異並尊重自己與他人的權利。</w:t>
            </w:r>
          </w:p>
          <w:p w14:paraId="4DB584BD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◎多元文化教育</w:t>
            </w:r>
          </w:p>
          <w:p w14:paraId="47B2322F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多E2 建立自己的文化認同與意識。</w:t>
            </w:r>
          </w:p>
          <w:p w14:paraId="55651F1D" w14:textId="1A3C01A7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多E6 了解各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文化間的多樣性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與差異性。</w:t>
            </w:r>
          </w:p>
        </w:tc>
      </w:tr>
      <w:tr w:rsidR="008F034F" w:rsidRPr="004F4430" w14:paraId="1176FEE8" w14:textId="77777777" w:rsidTr="005448B7">
        <w:trPr>
          <w:trHeight w:val="1535"/>
        </w:trPr>
        <w:tc>
          <w:tcPr>
            <w:tcW w:w="364" w:type="pct"/>
            <w:vAlign w:val="center"/>
          </w:tcPr>
          <w:p w14:paraId="56532FE9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383AA" w14:textId="77777777" w:rsidR="008F034F" w:rsidRDefault="008F034F" w:rsidP="008F034F">
            <w:pPr>
              <w:pStyle w:val="Web"/>
              <w:spacing w:before="0" w:beforeAutospacing="0" w:after="0" w:afterAutospacing="0"/>
              <w:ind w:left="24" w:right="24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五、文化旅行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趣</w:t>
            </w:r>
            <w:proofErr w:type="gramEnd"/>
          </w:p>
          <w:p w14:paraId="5061F36E" w14:textId="0B4ED446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2.文化之美</w:t>
            </w:r>
          </w:p>
        </w:tc>
        <w:tc>
          <w:tcPr>
            <w:tcW w:w="8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4B17B" w14:textId="4E027329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綜-E-C3體驗與欣賞在地文化，尊重關懷不同族群，理解並包容文化的多元性。</w:t>
            </w:r>
          </w:p>
        </w:tc>
        <w:tc>
          <w:tcPr>
            <w:tcW w:w="13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82F93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)參與文化活動之籌備</w:t>
            </w:r>
          </w:p>
          <w:p w14:paraId="39E5CDF4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1.討論與確定參加的文化活動。</w:t>
            </w:r>
          </w:p>
          <w:p w14:paraId="401AE248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2.活動之準備和工作分配。</w:t>
            </w:r>
          </w:p>
          <w:p w14:paraId="6267B96C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(二)活動的點點滴滴</w:t>
            </w:r>
          </w:p>
          <w:p w14:paraId="40415933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1.參與文化活動與訪談人物。</w:t>
            </w:r>
          </w:p>
          <w:p w14:paraId="0CD99274" w14:textId="2607C1C3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2.完成參與文化活動紀錄。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10D37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4784B35F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11D42CA8" w14:textId="48E22CC9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CFCBA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63D84003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性E13 了解不同社會中的性別文化差異。</w:t>
            </w:r>
          </w:p>
          <w:p w14:paraId="7A1CA820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386AC930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 欣賞、包容個別差異並尊重自己與他人的權利。</w:t>
            </w:r>
          </w:p>
          <w:p w14:paraId="73B51020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◎多元文化教育</w:t>
            </w:r>
          </w:p>
          <w:p w14:paraId="043885BA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多E2 建立自己的文化認同與意識。</w:t>
            </w:r>
          </w:p>
          <w:p w14:paraId="13C1EB92" w14:textId="076EEBD8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多E6 了解各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文化間的多樣性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與差異性。</w:t>
            </w:r>
          </w:p>
        </w:tc>
      </w:tr>
      <w:tr w:rsidR="008F034F" w:rsidRPr="004F4430" w14:paraId="636CF96F" w14:textId="77777777" w:rsidTr="005448B7">
        <w:trPr>
          <w:trHeight w:val="1185"/>
        </w:trPr>
        <w:tc>
          <w:tcPr>
            <w:tcW w:w="364" w:type="pct"/>
            <w:vAlign w:val="center"/>
          </w:tcPr>
          <w:p w14:paraId="1D1DCCF8" w14:textId="77777777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227CA" w14:textId="77777777" w:rsidR="008F034F" w:rsidRDefault="008F034F" w:rsidP="008F034F">
            <w:pPr>
              <w:pStyle w:val="Web"/>
              <w:spacing w:before="0" w:beforeAutospacing="0" w:after="0" w:afterAutospacing="0"/>
              <w:ind w:left="24" w:right="24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五、文化旅行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趣</w:t>
            </w:r>
            <w:proofErr w:type="gramEnd"/>
          </w:p>
          <w:p w14:paraId="1B4D12E6" w14:textId="212D7096" w:rsidR="008F034F" w:rsidRPr="004F4430" w:rsidRDefault="008F034F" w:rsidP="008F034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2.文化之美</w:t>
            </w:r>
          </w:p>
        </w:tc>
        <w:tc>
          <w:tcPr>
            <w:tcW w:w="8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ABBFF" w14:textId="4F08CAE7" w:rsidR="008F034F" w:rsidRPr="008F034F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03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綜-E-C3體驗與欣賞在地文化，尊重關懷不同族群，理解並包容文化的多元性。</w:t>
            </w:r>
          </w:p>
        </w:tc>
        <w:tc>
          <w:tcPr>
            <w:tcW w:w="13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A6495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(三)文化活動博覽會</w:t>
            </w:r>
          </w:p>
          <w:p w14:paraId="37D17AED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1.文化活動成果發表。</w:t>
            </w:r>
          </w:p>
          <w:p w14:paraId="7A65A4EB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2.完成文化活動博覽會展覽。</w:t>
            </w:r>
          </w:p>
          <w:p w14:paraId="2874CEDF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(四)文化與生活的省思</w:t>
            </w:r>
          </w:p>
          <w:p w14:paraId="24311276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1.文化與生活的關聯性。</w:t>
            </w:r>
          </w:p>
          <w:p w14:paraId="099DFD5B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(五)自我的努力</w:t>
            </w:r>
          </w:p>
          <w:p w14:paraId="0D0D4049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1.欣賞不同的文化美。</w:t>
            </w:r>
          </w:p>
          <w:p w14:paraId="5067FB26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2.肯定自己的文化美。</w:t>
            </w:r>
          </w:p>
          <w:p w14:paraId="406B198D" w14:textId="401AB759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3.轉變優質的文化美。</w:t>
            </w: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8A34D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6C9DB63C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67C0100F" w14:textId="7964FFE6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高層次紙筆評量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A0E2C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◎性別平等教育</w:t>
            </w:r>
          </w:p>
          <w:p w14:paraId="26BE6BF4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性E13 了解不同社會中的性別文化差異。</w:t>
            </w:r>
          </w:p>
          <w:p w14:paraId="72402B6E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◎人權教育</w:t>
            </w:r>
          </w:p>
          <w:p w14:paraId="22CF1938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人E5 欣賞、包容個別差異並尊重自己與他人的權利。</w:t>
            </w:r>
          </w:p>
          <w:p w14:paraId="7E072F5D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◎多元文化教育</w:t>
            </w:r>
          </w:p>
          <w:p w14:paraId="74B10190" w14:textId="77777777" w:rsidR="008F034F" w:rsidRDefault="008F034F" w:rsidP="008F034F">
            <w:pPr>
              <w:pStyle w:val="Web"/>
              <w:spacing w:before="0" w:beforeAutospacing="0" w:after="0" w:afterAutospacing="0"/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多E2 建立自己的文化認同與意識。</w:t>
            </w:r>
          </w:p>
          <w:p w14:paraId="4E35077C" w14:textId="4595D80A" w:rsidR="008F034F" w:rsidRPr="004F4430" w:rsidRDefault="008F034F" w:rsidP="008F034F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多E6 了解各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文化間的多樣性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與差異性。</w:t>
            </w:r>
          </w:p>
        </w:tc>
      </w:tr>
    </w:tbl>
    <w:p w14:paraId="66AA0BE9" w14:textId="77777777"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:</w:t>
      </w:r>
    </w:p>
    <w:p w14:paraId="2497DBC3" w14:textId="77777777"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14:paraId="70D693D1" w14:textId="77777777"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次得合併填列。</w:t>
      </w:r>
    </w:p>
    <w:p w14:paraId="72F199CE" w14:textId="77777777"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346576" w14:textId="77777777" w:rsidR="00F25720" w:rsidRDefault="00F25720" w:rsidP="001E09F9">
      <w:r>
        <w:separator/>
      </w:r>
    </w:p>
  </w:endnote>
  <w:endnote w:type="continuationSeparator" w:id="0">
    <w:p w14:paraId="7FF8885D" w14:textId="77777777" w:rsidR="00F25720" w:rsidRDefault="00F25720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C90766" w14:textId="77777777" w:rsidR="00F25720" w:rsidRDefault="00F25720" w:rsidP="001E09F9">
      <w:r>
        <w:separator/>
      </w:r>
    </w:p>
  </w:footnote>
  <w:footnote w:type="continuationSeparator" w:id="0">
    <w:p w14:paraId="7F7B129F" w14:textId="77777777" w:rsidR="00F25720" w:rsidRDefault="00F25720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505DD" w14:textId="77777777" w:rsidR="002B1165" w:rsidRPr="00256B38" w:rsidRDefault="002B1165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</w:t>
    </w:r>
    <w:r w:rsidR="00105A8B" w:rsidRPr="00256B38">
      <w:rPr>
        <w:rFonts w:ascii="標楷體" w:eastAsia="標楷體" w:hAnsi="標楷體" w:hint="eastAsia"/>
        <w:color w:val="FF0000"/>
      </w:rPr>
      <w:t>2</w:t>
    </w:r>
    <w:r w:rsidRPr="00256B38">
      <w:rPr>
        <w:rFonts w:ascii="標楷體" w:eastAsia="標楷體" w:hAnsi="標楷體" w:hint="eastAsia"/>
        <w:color w:val="FF0000"/>
      </w:rPr>
      <w:t>-</w:t>
    </w:r>
    <w:r w:rsidR="00105A8B" w:rsidRPr="00256B38">
      <w:rPr>
        <w:rFonts w:ascii="標楷體" w:eastAsia="標楷體" w:hAnsi="標楷體" w:hint="eastAsia"/>
        <w:color w:val="FF0000"/>
      </w:rPr>
      <w:t>5</w:t>
    </w:r>
    <w:r w:rsidR="00AE5D2B">
      <w:rPr>
        <w:rFonts w:ascii="標楷體" w:eastAsia="標楷體" w:hAnsi="標楷體" w:hint="eastAsia"/>
        <w:color w:val="FF0000"/>
      </w:rPr>
      <w:t>（一至</w:t>
    </w:r>
    <w:r w:rsidR="00256B38" w:rsidRPr="00256B38">
      <w:rPr>
        <w:rFonts w:ascii="標楷體" w:eastAsia="標楷體" w:hAnsi="標楷體" w:hint="eastAsia"/>
        <w:color w:val="FF0000"/>
      </w:rPr>
      <w:t>四</w:t>
    </w:r>
    <w:r w:rsidR="00AE5D2B">
      <w:rPr>
        <w:rFonts w:ascii="標楷體" w:eastAsia="標楷體" w:hAnsi="標楷體" w:hint="eastAsia"/>
        <w:color w:val="FF0000"/>
      </w:rPr>
      <w:t>／七至</w:t>
    </w:r>
    <w:r w:rsidR="00465DD8" w:rsidRPr="00256B38">
      <w:rPr>
        <w:rFonts w:ascii="標楷體" w:eastAsia="標楷體" w:hAnsi="標楷體" w:hint="eastAsia"/>
        <w:color w:val="FF0000"/>
      </w:rPr>
      <w:t>九</w:t>
    </w:r>
    <w:r w:rsidRPr="00256B38">
      <w:rPr>
        <w:rFonts w:ascii="標楷體" w:eastAsia="標楷體" w:hAnsi="標楷體" w:hint="eastAsia"/>
        <w:color w:val="FF0000"/>
      </w:rPr>
      <w:t>年級適用）</w:t>
    </w:r>
  </w:p>
  <w:p w14:paraId="317EC9F3" w14:textId="77777777" w:rsidR="002B1165" w:rsidRDefault="002B11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28AE5674"/>
    <w:multiLevelType w:val="multilevel"/>
    <w:tmpl w:val="F30E1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5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7" w15:restartNumberingAfterBreak="0">
    <w:nsid w:val="7DF43CC8"/>
    <w:multiLevelType w:val="multilevel"/>
    <w:tmpl w:val="FCF62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3B7"/>
    <w:rsid w:val="000067B2"/>
    <w:rsid w:val="00012156"/>
    <w:rsid w:val="00012A77"/>
    <w:rsid w:val="00025C88"/>
    <w:rsid w:val="00026499"/>
    <w:rsid w:val="00032143"/>
    <w:rsid w:val="00045C76"/>
    <w:rsid w:val="000956AA"/>
    <w:rsid w:val="000A5732"/>
    <w:rsid w:val="000B195F"/>
    <w:rsid w:val="000C0295"/>
    <w:rsid w:val="000D6595"/>
    <w:rsid w:val="000D6C32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349A8"/>
    <w:rsid w:val="00137654"/>
    <w:rsid w:val="00140387"/>
    <w:rsid w:val="00140C9F"/>
    <w:rsid w:val="0014689E"/>
    <w:rsid w:val="00157CEA"/>
    <w:rsid w:val="00165DE3"/>
    <w:rsid w:val="00180CC5"/>
    <w:rsid w:val="00182BE0"/>
    <w:rsid w:val="001977AB"/>
    <w:rsid w:val="001B6014"/>
    <w:rsid w:val="001C7F16"/>
    <w:rsid w:val="001E09F9"/>
    <w:rsid w:val="001F78B1"/>
    <w:rsid w:val="0021292F"/>
    <w:rsid w:val="00212A52"/>
    <w:rsid w:val="002133AB"/>
    <w:rsid w:val="002201F5"/>
    <w:rsid w:val="002220C7"/>
    <w:rsid w:val="00256B38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E23B1"/>
    <w:rsid w:val="002E4FC6"/>
    <w:rsid w:val="00302F95"/>
    <w:rsid w:val="00306883"/>
    <w:rsid w:val="0035113D"/>
    <w:rsid w:val="003528CC"/>
    <w:rsid w:val="00353873"/>
    <w:rsid w:val="003542DC"/>
    <w:rsid w:val="00355D54"/>
    <w:rsid w:val="0035609C"/>
    <w:rsid w:val="003563DE"/>
    <w:rsid w:val="00365DF9"/>
    <w:rsid w:val="0038261A"/>
    <w:rsid w:val="00387EA3"/>
    <w:rsid w:val="003956BA"/>
    <w:rsid w:val="003A1011"/>
    <w:rsid w:val="003A62D3"/>
    <w:rsid w:val="003B761D"/>
    <w:rsid w:val="003C0F32"/>
    <w:rsid w:val="003E58CE"/>
    <w:rsid w:val="003E6127"/>
    <w:rsid w:val="003F2548"/>
    <w:rsid w:val="0041015D"/>
    <w:rsid w:val="00421D88"/>
    <w:rsid w:val="0042601A"/>
    <w:rsid w:val="00430520"/>
    <w:rsid w:val="00436E9A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F0B"/>
    <w:rsid w:val="004B2F72"/>
    <w:rsid w:val="004B6054"/>
    <w:rsid w:val="004C309D"/>
    <w:rsid w:val="004C64C5"/>
    <w:rsid w:val="004E2037"/>
    <w:rsid w:val="004F30B5"/>
    <w:rsid w:val="004F4430"/>
    <w:rsid w:val="005244E9"/>
    <w:rsid w:val="00525F2A"/>
    <w:rsid w:val="00526E16"/>
    <w:rsid w:val="005279C8"/>
    <w:rsid w:val="00541956"/>
    <w:rsid w:val="00543CDD"/>
    <w:rsid w:val="00567AD2"/>
    <w:rsid w:val="00573200"/>
    <w:rsid w:val="005854EE"/>
    <w:rsid w:val="005A3447"/>
    <w:rsid w:val="005A5B68"/>
    <w:rsid w:val="005A7DC5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97A3D"/>
    <w:rsid w:val="006A1314"/>
    <w:rsid w:val="006A1EDB"/>
    <w:rsid w:val="006A5077"/>
    <w:rsid w:val="006B7BF8"/>
    <w:rsid w:val="006C57EA"/>
    <w:rsid w:val="006C6ABE"/>
    <w:rsid w:val="006F5AF6"/>
    <w:rsid w:val="006F62F0"/>
    <w:rsid w:val="006F6738"/>
    <w:rsid w:val="0071772C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6AA7"/>
    <w:rsid w:val="007A07E1"/>
    <w:rsid w:val="007A307F"/>
    <w:rsid w:val="007C5EB7"/>
    <w:rsid w:val="007C5FC6"/>
    <w:rsid w:val="007D0A4E"/>
    <w:rsid w:val="007D18C8"/>
    <w:rsid w:val="007D6ACE"/>
    <w:rsid w:val="007E076D"/>
    <w:rsid w:val="007E09E1"/>
    <w:rsid w:val="00804B09"/>
    <w:rsid w:val="008140E7"/>
    <w:rsid w:val="008243A7"/>
    <w:rsid w:val="008262C3"/>
    <w:rsid w:val="0087419E"/>
    <w:rsid w:val="00877B86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034F"/>
    <w:rsid w:val="008F5F93"/>
    <w:rsid w:val="00906FFB"/>
    <w:rsid w:val="009219D4"/>
    <w:rsid w:val="0092232A"/>
    <w:rsid w:val="00922B37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D09F4"/>
    <w:rsid w:val="00A2636B"/>
    <w:rsid w:val="00A27464"/>
    <w:rsid w:val="00A6147E"/>
    <w:rsid w:val="00A61519"/>
    <w:rsid w:val="00A6221A"/>
    <w:rsid w:val="00A66460"/>
    <w:rsid w:val="00A820AD"/>
    <w:rsid w:val="00A833B3"/>
    <w:rsid w:val="00AB785E"/>
    <w:rsid w:val="00AB7B0E"/>
    <w:rsid w:val="00AD5461"/>
    <w:rsid w:val="00AD7B59"/>
    <w:rsid w:val="00AE26A2"/>
    <w:rsid w:val="00AE5D2B"/>
    <w:rsid w:val="00AF2B80"/>
    <w:rsid w:val="00AF458E"/>
    <w:rsid w:val="00B017C7"/>
    <w:rsid w:val="00B25D2A"/>
    <w:rsid w:val="00B33D93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95E91"/>
    <w:rsid w:val="00BB1FAA"/>
    <w:rsid w:val="00BC322A"/>
    <w:rsid w:val="00BD7560"/>
    <w:rsid w:val="00BF2742"/>
    <w:rsid w:val="00BF319C"/>
    <w:rsid w:val="00C07031"/>
    <w:rsid w:val="00C12A43"/>
    <w:rsid w:val="00C158EB"/>
    <w:rsid w:val="00C17794"/>
    <w:rsid w:val="00C23B9C"/>
    <w:rsid w:val="00C51370"/>
    <w:rsid w:val="00C576CF"/>
    <w:rsid w:val="00C71BBD"/>
    <w:rsid w:val="00C85944"/>
    <w:rsid w:val="00C945B9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4DD2"/>
    <w:rsid w:val="00D06C9B"/>
    <w:rsid w:val="00D075AF"/>
    <w:rsid w:val="00D10136"/>
    <w:rsid w:val="00D22448"/>
    <w:rsid w:val="00D262A1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D44"/>
    <w:rsid w:val="00DB5592"/>
    <w:rsid w:val="00DC4BFB"/>
    <w:rsid w:val="00DE11D7"/>
    <w:rsid w:val="00DE765C"/>
    <w:rsid w:val="00E0428B"/>
    <w:rsid w:val="00E51C64"/>
    <w:rsid w:val="00E5508F"/>
    <w:rsid w:val="00E671A4"/>
    <w:rsid w:val="00E73E30"/>
    <w:rsid w:val="00E95048"/>
    <w:rsid w:val="00EA04D5"/>
    <w:rsid w:val="00EA37ED"/>
    <w:rsid w:val="00EA3FCA"/>
    <w:rsid w:val="00EA7035"/>
    <w:rsid w:val="00EC4815"/>
    <w:rsid w:val="00EE064C"/>
    <w:rsid w:val="00F024D0"/>
    <w:rsid w:val="00F06920"/>
    <w:rsid w:val="00F240EF"/>
    <w:rsid w:val="00F25720"/>
    <w:rsid w:val="00F326F9"/>
    <w:rsid w:val="00F55010"/>
    <w:rsid w:val="00F563DF"/>
    <w:rsid w:val="00F60B4A"/>
    <w:rsid w:val="00F639D3"/>
    <w:rsid w:val="00F82658"/>
    <w:rsid w:val="00F8710D"/>
    <w:rsid w:val="00FB4784"/>
    <w:rsid w:val="00FB49E1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ABA2E3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styleId="Web">
    <w:name w:val="Normal (Web)"/>
    <w:basedOn w:val="a"/>
    <w:uiPriority w:val="99"/>
    <w:unhideWhenUsed/>
    <w:rsid w:val="00D10136"/>
    <w:pPr>
      <w:spacing w:before="100" w:beforeAutospacing="1" w:after="100" w:afterAutospacing="1"/>
    </w:pPr>
    <w:rPr>
      <w:rFonts w:ascii="新細明體" w:hAnsi="新細明體" w:cs="新細明體"/>
    </w:rPr>
  </w:style>
  <w:style w:type="character" w:styleId="aff5">
    <w:name w:val="annotation reference"/>
    <w:basedOn w:val="a0"/>
    <w:uiPriority w:val="99"/>
    <w:semiHidden/>
    <w:unhideWhenUsed/>
    <w:rsid w:val="00D10136"/>
    <w:rPr>
      <w:sz w:val="18"/>
      <w:szCs w:val="18"/>
    </w:rPr>
  </w:style>
  <w:style w:type="paragraph" w:styleId="aff6">
    <w:name w:val="annotation text"/>
    <w:basedOn w:val="a"/>
    <w:link w:val="aff7"/>
    <w:uiPriority w:val="99"/>
    <w:semiHidden/>
    <w:unhideWhenUsed/>
    <w:rsid w:val="00D10136"/>
  </w:style>
  <w:style w:type="character" w:customStyle="1" w:styleId="aff7">
    <w:name w:val="註解文字 字元"/>
    <w:basedOn w:val="a0"/>
    <w:link w:val="aff6"/>
    <w:uiPriority w:val="99"/>
    <w:semiHidden/>
    <w:rsid w:val="00D10136"/>
    <w:rPr>
      <w:sz w:val="24"/>
      <w:szCs w:val="24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10136"/>
    <w:rPr>
      <w:b/>
      <w:bCs/>
    </w:rPr>
  </w:style>
  <w:style w:type="character" w:customStyle="1" w:styleId="aff9">
    <w:name w:val="註解主旨 字元"/>
    <w:basedOn w:val="aff7"/>
    <w:link w:val="aff8"/>
    <w:uiPriority w:val="99"/>
    <w:semiHidden/>
    <w:rsid w:val="00D10136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55278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8429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462878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272793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65910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594986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0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7336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6009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D449D-A4EC-400E-95B4-6C10C4BB9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1724</Words>
  <Characters>9830</Characters>
  <Application>Microsoft Office Word</Application>
  <DocSecurity>0</DocSecurity>
  <Lines>81</Lines>
  <Paragraphs>23</Paragraphs>
  <ScaleCrop>false</ScaleCrop>
  <Company/>
  <LinksUpToDate>false</LinksUpToDate>
  <CharactersWithSpaces>11531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6</cp:revision>
  <cp:lastPrinted>2019-03-26T07:40:00Z</cp:lastPrinted>
  <dcterms:created xsi:type="dcterms:W3CDTF">2022-05-16T13:54:00Z</dcterms:created>
  <dcterms:modified xsi:type="dcterms:W3CDTF">2023-06-14T00:25:00Z</dcterms:modified>
</cp:coreProperties>
</file>