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EE1BC7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國防教育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A5504A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五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EE1BC7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EE1BC7">
              <w:rPr>
                <w:rFonts w:ascii="標楷體" w:eastAsia="標楷體" w:hAnsi="標楷體" w:hint="eastAsia"/>
                <w:color w:val="000000"/>
                <w:sz w:val="28"/>
              </w:rPr>
              <w:t>1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E1BC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EE1BC7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EE1BC7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□自然科學　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藝術</w:t>
            </w:r>
          </w:p>
          <w:p w:rsidR="0045292B" w:rsidRPr="00126102" w:rsidRDefault="00EE1BC7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9E4C0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EE1BC7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EE1BC7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9E4C00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D960FF">
              <w:rPr>
                <w:rFonts w:ascii="標楷體" w:eastAsia="標楷體" w:hAnsi="標楷體" w:hint="eastAsia"/>
                <w:sz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EE1BC7" w:rsidP="009E4C00">
            <w:pPr>
              <w:pStyle w:val="Default"/>
              <w:jc w:val="both"/>
              <w:rPr>
                <w:rFonts w:hAnsi="標楷體"/>
                <w:color w:val="A6A6A6" w:themeColor="background1" w:themeShade="A6"/>
                <w:sz w:val="28"/>
              </w:rPr>
            </w:pPr>
            <w:r>
              <w:rPr>
                <w:rFonts w:hAnsi="標楷體" w:hint="eastAsia"/>
                <w:sz w:val="28"/>
                <w:lang w:eastAsia="zh-HK"/>
              </w:rPr>
              <w:t>國防教育</w:t>
            </w:r>
            <w:r w:rsidR="009E4C00" w:rsidRPr="00D960FF">
              <w:rPr>
                <w:rFonts w:hint="eastAsia"/>
                <w:sz w:val="28"/>
                <w:szCs w:val="28"/>
              </w:rPr>
              <w:t>活動透過學生參與共同完成任務</w:t>
            </w:r>
            <w:r w:rsidR="009E4C00" w:rsidRPr="00D960FF">
              <w:rPr>
                <w:rFonts w:hAnsi="標楷體" w:hint="eastAsia"/>
                <w:sz w:val="28"/>
                <w:szCs w:val="28"/>
              </w:rPr>
              <w:t>，落實</w:t>
            </w:r>
            <w:r w:rsidR="009E4C00" w:rsidRPr="00D960FF">
              <w:rPr>
                <w:rFonts w:hAnsi="Calibri" w:hint="eastAsia"/>
                <w:sz w:val="28"/>
                <w:szCs w:val="28"/>
              </w:rPr>
              <w:t>問題解決促發多元學習</w:t>
            </w:r>
            <w:r w:rsidR="00D960FF" w:rsidRPr="00D960FF">
              <w:rPr>
                <w:rFonts w:hAnsi="Calibri" w:hint="eastAsia"/>
                <w:sz w:val="28"/>
                <w:szCs w:val="28"/>
              </w:rPr>
              <w:t>及</w:t>
            </w:r>
            <w:r>
              <w:rPr>
                <w:rFonts w:hAnsi="Calibri" w:hint="eastAsia"/>
                <w:sz w:val="28"/>
                <w:szCs w:val="28"/>
              </w:rPr>
              <w:t>愛國情操</w:t>
            </w:r>
            <w:r w:rsidR="00D7287D" w:rsidRPr="00D960FF">
              <w:rPr>
                <w:rFonts w:hAnsi="標楷體" w:hint="eastAsia"/>
                <w:sz w:val="28"/>
                <w:szCs w:val="28"/>
              </w:rPr>
              <w:t>。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EE1BC7" w:rsidRPr="00126102" w:rsidTr="009B2E24">
        <w:trPr>
          <w:trHeight w:val="737"/>
        </w:trPr>
        <w:tc>
          <w:tcPr>
            <w:tcW w:w="2088" w:type="dxa"/>
            <w:vAlign w:val="center"/>
          </w:tcPr>
          <w:p w:rsidR="00EE1BC7" w:rsidRPr="00126102" w:rsidRDefault="00EE1BC7" w:rsidP="00EE1BC7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234"/>
            </w:tblGrid>
            <w:tr w:rsidR="00EE1BC7" w:rsidRPr="00EE1BC7" w:rsidTr="001F5BC6">
              <w:trPr>
                <w:trHeight w:val="431"/>
              </w:trPr>
              <w:tc>
                <w:tcPr>
                  <w:tcW w:w="0" w:type="auto"/>
                </w:tcPr>
                <w:p w:rsidR="00EE1BC7" w:rsidRPr="00EE1BC7" w:rsidRDefault="00EE1BC7" w:rsidP="00EE1BC7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E1BC7">
                    <w:rPr>
                      <w:rFonts w:hAnsi="標楷體" w:hint="eastAsia"/>
                      <w:sz w:val="28"/>
                      <w:szCs w:val="28"/>
                    </w:rPr>
                    <w:t xml:space="preserve">  </w:t>
                  </w:r>
                  <w:r w:rsidRPr="00EE1BC7">
                    <w:rPr>
                      <w:sz w:val="28"/>
                      <w:szCs w:val="28"/>
                    </w:rPr>
                    <w:t xml:space="preserve"> </w:t>
                  </w:r>
                  <w:r w:rsidRPr="00EE1BC7">
                    <w:rPr>
                      <w:rFonts w:hAnsi="標楷體" w:hint="eastAsia"/>
                      <w:sz w:val="28"/>
                      <w:szCs w:val="28"/>
                    </w:rPr>
                    <w:t>從觀賞具有趣味性的小小軍偶舞蹈，來認識國軍的軍種。接下來透過較輕鬆的歌曲MV認識國軍守護家園的作法與心情，並從中觀察國軍使用那些軍備來保護我們。最後，透過遊戲整備國軍軍備來體會，來演練處理危機和緊急的情況。在深度的體驗後，了解國軍的辛苦與危險，大家更要同心協力一起守護國家，培養對國家認同的向心力。</w:t>
                  </w:r>
                </w:p>
              </w:tc>
            </w:tr>
          </w:tbl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E1BC7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EE1BC7" w:rsidRPr="00126102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EE1BC7" w:rsidRPr="00D960FF" w:rsidRDefault="00EE1BC7" w:rsidP="00EE1BC7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8"/>
                <w:szCs w:val="28"/>
              </w:rPr>
            </w:pPr>
            <w:r w:rsidRPr="00D960FF">
              <w:rPr>
                <w:rFonts w:ascii="標楷體" w:eastAsia="標楷體" w:hAnsi="標楷體" w:cs="TimesNewRomanPSMT"/>
                <w:sz w:val="28"/>
                <w:szCs w:val="28"/>
              </w:rPr>
              <w:t xml:space="preserve">E-C1 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具備個人生活道德的知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與</w:t>
            </w:r>
          </w:p>
          <w:p w:rsidR="00EE1BC7" w:rsidRPr="00DA1E8E" w:rsidRDefault="00EE1BC7" w:rsidP="00EE1BC7">
            <w:pPr>
              <w:widowControl w:val="0"/>
              <w:autoSpaceDE w:val="0"/>
              <w:autoSpaceDN w:val="0"/>
              <w:adjustRightInd w:val="0"/>
              <w:rPr>
                <w:rFonts w:ascii="標楷體" w:eastAsia="標楷體" w:hAnsi="標楷體"/>
                <w:sz w:val="28"/>
                <w:szCs w:val="28"/>
              </w:rPr>
            </w:pP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lastRenderedPageBreak/>
              <w:t>是非判斷的能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力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理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解並遵守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社會道德規範，培養公民意</w:t>
            </w:r>
            <w:r w:rsidRPr="00D960FF">
              <w:rPr>
                <w:rFonts w:ascii="標楷體" w:eastAsia="標楷體" w:hAnsi="標楷體" w:cs="微軟正黑體" w:hint="eastAsia"/>
                <w:sz w:val="28"/>
                <w:szCs w:val="28"/>
              </w:rPr>
              <w:t>識</w:t>
            </w:r>
            <w:r w:rsidRPr="00D960FF">
              <w:rPr>
                <w:rFonts w:ascii="標楷體" w:eastAsia="標楷體" w:hAnsi="標楷體" w:cs="Microsoft YaHei" w:hint="eastAsia"/>
                <w:sz w:val="28"/>
                <w:szCs w:val="28"/>
              </w:rPr>
              <w:t>，</w:t>
            </w:r>
            <w:r w:rsidRPr="00D960FF">
              <w:rPr>
                <w:rFonts w:ascii="標楷體" w:eastAsia="標楷體" w:hAnsi="標楷體" w:cs="DFKaiShu-SB-Estd-BF" w:hint="eastAsia"/>
                <w:sz w:val="28"/>
                <w:szCs w:val="28"/>
              </w:rPr>
              <w:t>關懷生態環境。</w:t>
            </w:r>
          </w:p>
        </w:tc>
        <w:tc>
          <w:tcPr>
            <w:tcW w:w="1843" w:type="dxa"/>
            <w:gridSpan w:val="2"/>
            <w:vAlign w:val="center"/>
          </w:tcPr>
          <w:p w:rsidR="00EE1BC7" w:rsidRPr="00DA1E8E" w:rsidRDefault="00EE1BC7" w:rsidP="00EE1BC7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EE1BC7" w:rsidRPr="00DA1E8E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EE1BC7" w:rsidRPr="00EE1BC7" w:rsidRDefault="00EE1BC7" w:rsidP="00EE1BC7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生活-E-C1</w:t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覺察自己、他人和環境的關係，體會生活禮儀與團體規</w:t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EE1BC7" w:rsidRPr="00DA1E8E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EE1BC7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E1BC7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-E-C1</w:t>
            </w:r>
            <w:r w:rsidRPr="00EE1BC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EE1BC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具備生活中有關運動與健康的道德知識與是非判斷能力，理解並遵守相關的道德規範，培養公民意識，關懷社會。</w:t>
            </w:r>
          </w:p>
        </w:tc>
      </w:tr>
      <w:tr w:rsidR="00EE1BC7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EE1BC7" w:rsidRPr="00126102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1.能知道我國的軍種。</w:t>
            </w:r>
          </w:p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2.能了解國軍的裝備。</w:t>
            </w:r>
          </w:p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3.能了解國軍的任務。</w:t>
            </w:r>
          </w:p>
          <w:p w:rsidR="00EE1BC7" w:rsidRPr="00EE1BC7" w:rsidRDefault="00EE1BC7" w:rsidP="00EE1BC7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4.能尊敬與愛護國軍。</w:t>
            </w:r>
          </w:p>
          <w:p w:rsidR="00EE1BC7" w:rsidRPr="00D355ED" w:rsidRDefault="00EE1BC7" w:rsidP="00EE1BC7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E1BC7">
              <w:rPr>
                <w:rFonts w:ascii="標楷體" w:eastAsia="標楷體" w:hAnsi="標楷體" w:hint="eastAsia"/>
                <w:sz w:val="28"/>
                <w:szCs w:val="28"/>
              </w:rPr>
              <w:t>5.能全民同心愛國家。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7"/>
        <w:gridCol w:w="1094"/>
        <w:gridCol w:w="1267"/>
        <w:gridCol w:w="1546"/>
        <w:gridCol w:w="2251"/>
        <w:gridCol w:w="5939"/>
        <w:gridCol w:w="1265"/>
        <w:gridCol w:w="843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E1BC7" w:rsidRPr="00126102" w:rsidTr="00F77B2E">
        <w:trPr>
          <w:trHeight w:val="1304"/>
        </w:trPr>
        <w:tc>
          <w:tcPr>
            <w:tcW w:w="172" w:type="pct"/>
            <w:vAlign w:val="center"/>
          </w:tcPr>
          <w:p w:rsidR="00EE1BC7" w:rsidRPr="00FF54DE" w:rsidRDefault="00EE1BC7" w:rsidP="00EE1BC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十七</w:t>
            </w:r>
          </w:p>
        </w:tc>
        <w:tc>
          <w:tcPr>
            <w:tcW w:w="613" w:type="pct"/>
            <w:vAlign w:val="center"/>
          </w:tcPr>
          <w:p w:rsidR="00EE1BC7" w:rsidRPr="00795731" w:rsidRDefault="00EE1BC7" w:rsidP="00EE1BC7">
            <w:pPr>
              <w:pStyle w:val="Default"/>
              <w:rPr>
                <w:rFonts w:hAnsi="標楷體" w:cs="新細明體"/>
              </w:rPr>
            </w:pPr>
            <w:r>
              <w:rPr>
                <w:rFonts w:hAnsi="標楷體" w:cs="細明體" w:hint="eastAsia"/>
                <w:sz w:val="26"/>
                <w:szCs w:val="26"/>
              </w:rPr>
              <w:t>我愛國軍</w:t>
            </w:r>
            <w:r w:rsidRPr="00795731">
              <w:rPr>
                <w:rFonts w:hAnsi="標楷體" w:hint="eastAsia"/>
                <w:color w:val="000000" w:themeColor="text1"/>
              </w:rPr>
              <w:t>/</w:t>
            </w:r>
            <w:r>
              <w:rPr>
                <w:rFonts w:hAnsi="標楷體" w:hint="eastAsia"/>
                <w:color w:val="000000" w:themeColor="text1"/>
              </w:rPr>
              <w:t>1</w:t>
            </w:r>
          </w:p>
        </w:tc>
        <w:tc>
          <w:tcPr>
            <w:tcW w:w="582" w:type="pct"/>
            <w:vAlign w:val="center"/>
          </w:tcPr>
          <w:p w:rsidR="00EE1BC7" w:rsidRPr="00714331" w:rsidRDefault="00EE1BC7" w:rsidP="00EE1BC7">
            <w:pPr>
              <w:pStyle w:val="Default"/>
              <w:rPr>
                <w:rFonts w:hAnsi="標楷體"/>
              </w:rPr>
            </w:pPr>
            <w:r w:rsidRPr="00714331">
              <w:rPr>
                <w:rFonts w:hAnsi="標楷體" w:hint="eastAsia"/>
              </w:rPr>
              <w:t>生</w:t>
            </w:r>
            <w:r w:rsidRPr="00714331">
              <w:rPr>
                <w:rFonts w:hAnsi="標楷體"/>
              </w:rPr>
              <w:t>7-I-4</w:t>
            </w:r>
            <w:r w:rsidRPr="00714331">
              <w:rPr>
                <w:rFonts w:hAnsi="標楷體" w:hint="eastAsia"/>
              </w:rPr>
              <w:t>能為共同的目標訂定規則或方法，一起工作並完</w:t>
            </w:r>
            <w:r w:rsidRPr="00714331">
              <w:rPr>
                <w:rFonts w:hAnsi="標楷體" w:hint="eastAsia"/>
              </w:rPr>
              <w:lastRenderedPageBreak/>
              <w:t>成任務。</w:t>
            </w:r>
          </w:p>
          <w:p w:rsidR="00EE1BC7" w:rsidRPr="00D234D9" w:rsidRDefault="00EE1BC7" w:rsidP="00EE1BC7">
            <w:pPr>
              <w:rPr>
                <w:rFonts w:ascii="標楷體" w:eastAsia="標楷體" w:hAnsi="標楷體" w:cs="新細明體"/>
                <w:color w:val="000000"/>
              </w:rPr>
            </w:pPr>
            <w:r w:rsidRPr="00714331">
              <w:rPr>
                <w:rFonts w:ascii="標楷體" w:eastAsia="標楷體" w:hAnsi="標楷體" w:hint="eastAsia"/>
              </w:rPr>
              <w:t>健</w:t>
            </w:r>
            <w:r w:rsidRPr="00714331">
              <w:rPr>
                <w:rFonts w:ascii="標楷體" w:eastAsia="標楷體" w:hAnsi="標楷體"/>
              </w:rPr>
              <w:t>3c-</w:t>
            </w:r>
            <w:r w:rsidRPr="00714331">
              <w:rPr>
                <w:rFonts w:ascii="標楷體" w:eastAsia="標楷體" w:hAnsi="標楷體" w:hint="eastAsia"/>
              </w:rPr>
              <w:t>Ⅰ</w:t>
            </w:r>
            <w:r w:rsidRPr="00714331">
              <w:rPr>
                <w:rFonts w:ascii="標楷體" w:eastAsia="標楷體" w:hAnsi="標楷體"/>
              </w:rPr>
              <w:t>-2</w:t>
            </w:r>
            <w:r w:rsidRPr="00714331">
              <w:rPr>
                <w:rFonts w:ascii="標楷體" w:eastAsia="標楷體" w:hAnsi="標楷體" w:hint="eastAsia"/>
              </w:rPr>
              <w:t>表現安全的身體活動行為。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1.我國的軍種。</w:t>
            </w:r>
          </w:p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2.國軍的裝備。</w:t>
            </w:r>
          </w:p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3.國軍的任務。</w:t>
            </w:r>
          </w:p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4.尊敬與愛護國軍。</w:t>
            </w:r>
          </w:p>
          <w:p w:rsidR="00EE1BC7" w:rsidRPr="00795731" w:rsidRDefault="00EE1BC7" w:rsidP="00EE1BC7">
            <w:pPr>
              <w:rPr>
                <w:rFonts w:ascii="標楷體" w:eastAsia="標楷體" w:hAnsi="標楷體" w:cs="新細明體"/>
                <w:color w:val="000000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5.全民同心愛國家。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BC7" w:rsidRPr="00FB517D" w:rsidRDefault="00EE1BC7" w:rsidP="00EE1BC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1.能知道我國的軍種。</w:t>
            </w:r>
          </w:p>
          <w:p w:rsidR="00EE1BC7" w:rsidRPr="006B02F9" w:rsidRDefault="00EE1BC7" w:rsidP="00EE1BC7">
            <w:pPr>
              <w:rPr>
                <w:rFonts w:ascii="標楷體" w:eastAsia="標楷體" w:hAnsi="標楷體" w:cs="新細明體"/>
                <w:color w:val="000000"/>
              </w:rPr>
            </w:pPr>
            <w:r w:rsidRPr="00FB517D">
              <w:rPr>
                <w:rFonts w:ascii="標楷體" w:eastAsia="標楷體" w:hAnsi="標楷體" w:hint="eastAsia"/>
                <w:sz w:val="26"/>
                <w:szCs w:val="26"/>
              </w:rPr>
              <w:t>2.能了解國軍的裝備。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＊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課前準備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 xml:space="preserve">    請學生回家蒐集家人當兵的故事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以及著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軍服的照片。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一、引起動機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 xml:space="preserve">    播放國軍人才招募中心的「陸海空小小兵」影片，引起學生注意到跳舞的人偶是代表保護我們國家的三軍。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二、主要活動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1.認識三軍：教師以跳舞人偶介紹三軍：  藍天為天空，所以藍衣人偶為空軍；白色為浪花代表海洋，所以白衣人偶為海軍、綠色為叢林代表陸地，所以綠衣為陸軍。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2.三軍的裝備：教師播放青年日報拍攝的國軍《守護》MV(https://www.youtube.com/watch?v=silsTU3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IXbw)。</w:t>
            </w:r>
            <w:proofErr w:type="gramEnd"/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(1)師提問：三軍需要那些裝備，才能守護住國家呢？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(2)師提問：什麼軍種使用戰車呢？什麼軍種使用飛機？什麼軍種使用軍艦？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(3)教師和學生共同分析班級學生的家人服役的軍種類別。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(4)學生分享家人當兵的故事。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3.遊戲體驗：整備阿兵哥的裝備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(1)教師準備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三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軍人偶與裝備的圖卡。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(2)教師布置三組桌子，桌上放置圖卡。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(3)學生分三組，每組每次派一人，以拍手接力方式，到桌前整備三軍裝備。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(4)每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張牌卡一分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，整備最完整得分越高。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(5)每次遊戲時間十分鐘。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4.教師提問：什麼時候需要阿</w:t>
            </w:r>
            <w:proofErr w:type="gramStart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兵哥呢</w:t>
            </w:r>
            <w:proofErr w:type="gramEnd"/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？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1680" w:hangingChars="700" w:hanging="1680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三、歸納統整</w:t>
            </w:r>
          </w:p>
          <w:p w:rsidR="00EE1BC7" w:rsidRPr="00D234D9" w:rsidRDefault="00EE1BC7" w:rsidP="00EE1BC7">
            <w:pPr>
              <w:snapToGrid w:val="0"/>
              <w:spacing w:line="0" w:lineRule="atLeast"/>
              <w:ind w:left="2"/>
              <w:rPr>
                <w:rFonts w:ascii="標楷體" w:eastAsia="標楷體" w:hAnsi="標楷體"/>
                <w:bCs/>
                <w:snapToGrid w:val="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1. 三軍只要發現國家發生重大災害或威脅時，就會全力發揮保護、救助及作戰的能力，讓我們的國家及人民都能快樂生活。</w:t>
            </w: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hint="eastAsia"/>
                <w:bCs/>
                <w:snapToGrid w:val="0"/>
              </w:rPr>
              <w:t>2.教師指導學童完成學習單。</w:t>
            </w:r>
          </w:p>
        </w:tc>
        <w:tc>
          <w:tcPr>
            <w:tcW w:w="581" w:type="pct"/>
          </w:tcPr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實作評量</w:t>
            </w: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EE1BC7" w:rsidRPr="00D234D9" w:rsidRDefault="00EE1BC7" w:rsidP="00EE1BC7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D234D9">
              <w:rPr>
                <w:rFonts w:ascii="標楷體" w:eastAsia="標楷體" w:hAnsi="標楷體" w:cs="新細明體" w:hint="eastAsia"/>
                <w:color w:val="000000"/>
              </w:rPr>
              <w:t>口語評量</w:t>
            </w:r>
          </w:p>
        </w:tc>
        <w:tc>
          <w:tcPr>
            <w:tcW w:w="436" w:type="pct"/>
            <w:vAlign w:val="center"/>
          </w:tcPr>
          <w:p w:rsidR="00EE1BC7" w:rsidRPr="0022671A" w:rsidRDefault="00EE1BC7" w:rsidP="00EE1BC7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EE1BC7" w:rsidRPr="0022671A" w:rsidRDefault="00EE1BC7" w:rsidP="00EE1BC7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  <w:p w:rsidR="00EE1BC7" w:rsidRPr="00FF54DE" w:rsidRDefault="00EE1BC7" w:rsidP="00EE1BC7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BC4" w:rsidRDefault="00611BC4" w:rsidP="001E09F9">
      <w:r>
        <w:separator/>
      </w:r>
    </w:p>
  </w:endnote>
  <w:endnote w:type="continuationSeparator" w:id="0">
    <w:p w:rsidR="00611BC4" w:rsidRDefault="00611BC4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BC4" w:rsidRDefault="00611BC4" w:rsidP="001E09F9">
      <w:r>
        <w:separator/>
      </w:r>
    </w:p>
  </w:footnote>
  <w:footnote w:type="continuationSeparator" w:id="0">
    <w:p w:rsidR="00611BC4" w:rsidRDefault="00611BC4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155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1BC4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97FED"/>
    <w:rsid w:val="009A04F2"/>
    <w:rsid w:val="009A1175"/>
    <w:rsid w:val="009A2C96"/>
    <w:rsid w:val="009B2E24"/>
    <w:rsid w:val="009C0110"/>
    <w:rsid w:val="009C31DB"/>
    <w:rsid w:val="009D09F4"/>
    <w:rsid w:val="009E4C00"/>
    <w:rsid w:val="00A07608"/>
    <w:rsid w:val="00A16219"/>
    <w:rsid w:val="00A34BC9"/>
    <w:rsid w:val="00A358DD"/>
    <w:rsid w:val="00A46B85"/>
    <w:rsid w:val="00A5006C"/>
    <w:rsid w:val="00A5504A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5ED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960FF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EE1BC7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984383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F4046-0472-4A36-BF6C-09934ABEF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2023-06-16T02:54:00Z</dcterms:created>
  <dcterms:modified xsi:type="dcterms:W3CDTF">2023-06-16T02:59:00Z</dcterms:modified>
</cp:coreProperties>
</file>